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78" w:rsidRDefault="003A5F78" w:rsidP="003A5F78">
      <w:pPr>
        <w:jc w:val="center"/>
        <w:rPr>
          <w:rFonts w:ascii="Arial" w:hAnsi="Arial" w:cs="Arial"/>
          <w:b/>
          <w:sz w:val="32"/>
          <w:szCs w:val="32"/>
        </w:rPr>
      </w:pPr>
    </w:p>
    <w:p w:rsidR="003A5F78" w:rsidRPr="003A5F78" w:rsidRDefault="003A5F78" w:rsidP="003A5F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-692150</wp:posOffset>
            </wp:positionV>
            <wp:extent cx="1797050" cy="62377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_RGB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623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F78">
        <w:rPr>
          <w:rFonts w:ascii="Arial" w:hAnsi="Arial" w:cs="Arial"/>
          <w:b/>
          <w:sz w:val="32"/>
          <w:szCs w:val="32"/>
        </w:rPr>
        <w:t>Green Meadows Academy</w:t>
      </w:r>
    </w:p>
    <w:p w:rsidR="003A5F78" w:rsidRPr="003A5F78" w:rsidRDefault="003A5F78" w:rsidP="003A5F78">
      <w:pPr>
        <w:jc w:val="center"/>
        <w:rPr>
          <w:rFonts w:ascii="Arial" w:hAnsi="Arial" w:cs="Arial"/>
          <w:b/>
        </w:rPr>
      </w:pPr>
      <w:r w:rsidRPr="003A5F78">
        <w:rPr>
          <w:rFonts w:ascii="Arial" w:hAnsi="Arial" w:cs="Arial"/>
          <w:b/>
        </w:rPr>
        <w:t xml:space="preserve">REQUIRED </w:t>
      </w:r>
      <w:r>
        <w:rPr>
          <w:rFonts w:ascii="Arial" w:hAnsi="Arial" w:cs="Arial"/>
          <w:b/>
        </w:rPr>
        <w:t>–</w:t>
      </w:r>
      <w:r w:rsidRPr="003A5F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Administration Manager</w:t>
      </w:r>
    </w:p>
    <w:p w:rsidR="003A5F78" w:rsidRDefault="003A5F78" w:rsidP="003A5F78">
      <w:pPr>
        <w:jc w:val="both"/>
        <w:rPr>
          <w:rFonts w:ascii="Arial" w:hAnsi="Arial" w:cs="Arial"/>
        </w:rPr>
      </w:pPr>
    </w:p>
    <w:p w:rsidR="003A5F78" w:rsidRPr="003A5F78" w:rsidRDefault="003A5F78" w:rsidP="003A5F78">
      <w:pPr>
        <w:jc w:val="both"/>
        <w:rPr>
          <w:rFonts w:ascii="Arial" w:hAnsi="Arial" w:cs="Arial"/>
        </w:rPr>
      </w:pPr>
      <w:r w:rsidRPr="003A5F78">
        <w:rPr>
          <w:rFonts w:ascii="Arial" w:hAnsi="Arial" w:cs="Arial"/>
          <w:b/>
        </w:rPr>
        <w:t>Location</w:t>
      </w:r>
      <w:r w:rsidRPr="003A5F7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Green Meadows Academy,</w:t>
      </w:r>
      <w:r w:rsidRPr="003A5F78">
        <w:rPr>
          <w:rFonts w:ascii="Arial" w:hAnsi="Arial" w:cs="Arial"/>
        </w:rPr>
        <w:t xml:space="preserve"> Back Lane, Guiseley, Leeds, LS20 8EB</w:t>
      </w:r>
    </w:p>
    <w:p w:rsidR="003A5F78" w:rsidRDefault="003A5F78" w:rsidP="003A5F78">
      <w:pPr>
        <w:jc w:val="both"/>
        <w:rPr>
          <w:rFonts w:ascii="Arial" w:hAnsi="Arial" w:cs="Arial"/>
        </w:rPr>
      </w:pPr>
      <w:r w:rsidRPr="003A5F78">
        <w:rPr>
          <w:rFonts w:ascii="Arial" w:hAnsi="Arial" w:cs="Arial"/>
          <w:b/>
        </w:rPr>
        <w:t>Grade:</w:t>
      </w:r>
      <w:r w:rsidRPr="003A5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92970">
        <w:rPr>
          <w:rFonts w:ascii="Arial" w:hAnsi="Arial" w:cs="Arial"/>
          <w:highlight w:val="yellow"/>
        </w:rPr>
        <w:t>Point 23 to 25 £</w:t>
      </w:r>
      <w:r w:rsidR="00F9786B">
        <w:rPr>
          <w:rFonts w:ascii="Arial" w:hAnsi="Arial" w:cs="Arial"/>
          <w:highlight w:val="yellow"/>
        </w:rPr>
        <w:t>28226</w:t>
      </w:r>
      <w:r w:rsidRPr="00692970">
        <w:rPr>
          <w:rFonts w:ascii="Arial" w:hAnsi="Arial" w:cs="Arial"/>
          <w:highlight w:val="yellow"/>
        </w:rPr>
        <w:t>.00 to £</w:t>
      </w:r>
      <w:r w:rsidR="00F9786B">
        <w:rPr>
          <w:rFonts w:ascii="Arial" w:hAnsi="Arial" w:cs="Arial"/>
          <w:highlight w:val="yellow"/>
        </w:rPr>
        <w:t>30095</w:t>
      </w:r>
      <w:r w:rsidRPr="00692970">
        <w:rPr>
          <w:rFonts w:ascii="Arial" w:hAnsi="Arial" w:cs="Arial"/>
          <w:highlight w:val="yellow"/>
        </w:rPr>
        <w:t>.00 per annum</w:t>
      </w:r>
      <w:r w:rsidRPr="003A5F78">
        <w:rPr>
          <w:rFonts w:ascii="Arial" w:hAnsi="Arial" w:cs="Arial"/>
        </w:rPr>
        <w:t xml:space="preserve"> </w:t>
      </w:r>
    </w:p>
    <w:p w:rsidR="003A5F78" w:rsidRPr="003A5F78" w:rsidRDefault="003A5F78" w:rsidP="003A5F78">
      <w:pPr>
        <w:ind w:left="720" w:firstLine="720"/>
        <w:jc w:val="both"/>
        <w:rPr>
          <w:rFonts w:ascii="Arial" w:hAnsi="Arial" w:cs="Arial"/>
        </w:rPr>
      </w:pPr>
      <w:r w:rsidRPr="003A5F78">
        <w:rPr>
          <w:rFonts w:ascii="Arial" w:hAnsi="Arial" w:cs="Arial"/>
        </w:rPr>
        <w:t>(37 hours a week, all year round working)</w:t>
      </w:r>
    </w:p>
    <w:p w:rsidR="003A5F78" w:rsidRPr="003A5F78" w:rsidRDefault="003A5F78" w:rsidP="003A5F78">
      <w:pPr>
        <w:jc w:val="both"/>
        <w:rPr>
          <w:rFonts w:ascii="Arial" w:hAnsi="Arial" w:cs="Arial"/>
        </w:rPr>
      </w:pPr>
      <w:r w:rsidRPr="003A5F78">
        <w:rPr>
          <w:rFonts w:ascii="Arial" w:hAnsi="Arial" w:cs="Arial"/>
        </w:rPr>
        <w:t>We are looking to appoint an enthusiastic, well-organised and motivated individu</w:t>
      </w:r>
      <w:r>
        <w:rPr>
          <w:rFonts w:ascii="Arial" w:hAnsi="Arial" w:cs="Arial"/>
        </w:rPr>
        <w:t xml:space="preserve">al to ensure that the academies </w:t>
      </w:r>
      <w:r w:rsidRPr="003A5F78">
        <w:rPr>
          <w:rFonts w:ascii="Arial" w:hAnsi="Arial" w:cs="Arial"/>
        </w:rPr>
        <w:t>administration service supports the welfare and education of the students on site. You wi</w:t>
      </w:r>
      <w:r>
        <w:rPr>
          <w:rFonts w:ascii="Arial" w:hAnsi="Arial" w:cs="Arial"/>
        </w:rPr>
        <w:t xml:space="preserve">ll be responsible for the </w:t>
      </w:r>
      <w:r w:rsidRPr="003A5F78">
        <w:rPr>
          <w:rFonts w:ascii="Arial" w:hAnsi="Arial" w:cs="Arial"/>
        </w:rPr>
        <w:t>leadership of a small team of administrators and respon</w:t>
      </w:r>
      <w:r>
        <w:rPr>
          <w:rFonts w:ascii="Arial" w:hAnsi="Arial" w:cs="Arial"/>
        </w:rPr>
        <w:t>sible directly to the Principal</w:t>
      </w:r>
      <w:r w:rsidRPr="003A5F78">
        <w:rPr>
          <w:rFonts w:ascii="Arial" w:hAnsi="Arial" w:cs="Arial"/>
        </w:rPr>
        <w:t>.</w:t>
      </w:r>
    </w:p>
    <w:p w:rsidR="003A5F78" w:rsidRPr="003A5F78" w:rsidRDefault="003A5F78" w:rsidP="003A5F78">
      <w:pPr>
        <w:jc w:val="both"/>
        <w:rPr>
          <w:rFonts w:ascii="Arial" w:hAnsi="Arial" w:cs="Arial"/>
        </w:rPr>
      </w:pPr>
      <w:r w:rsidRPr="003A5F78">
        <w:rPr>
          <w:rFonts w:ascii="Arial" w:hAnsi="Arial" w:cs="Arial"/>
        </w:rPr>
        <w:t>This is a leadership role and you will be working very closely with the Principal s</w:t>
      </w:r>
      <w:r>
        <w:rPr>
          <w:rFonts w:ascii="Arial" w:hAnsi="Arial" w:cs="Arial"/>
        </w:rPr>
        <w:t xml:space="preserve">upporting their needs. You will </w:t>
      </w:r>
      <w:r w:rsidRPr="003A5F78">
        <w:rPr>
          <w:rFonts w:ascii="Arial" w:hAnsi="Arial" w:cs="Arial"/>
        </w:rPr>
        <w:t>be highly experienced with excellent interpersonal skills and will show professio</w:t>
      </w:r>
      <w:r>
        <w:rPr>
          <w:rFonts w:ascii="Arial" w:hAnsi="Arial" w:cs="Arial"/>
        </w:rPr>
        <w:t xml:space="preserve">nal integrity to work in such a </w:t>
      </w:r>
      <w:r w:rsidRPr="003A5F78">
        <w:rPr>
          <w:rFonts w:ascii="Arial" w:hAnsi="Arial" w:cs="Arial"/>
        </w:rPr>
        <w:t>position.</w:t>
      </w:r>
    </w:p>
    <w:p w:rsidR="003A5F78" w:rsidRPr="003A5F78" w:rsidRDefault="003A5F78" w:rsidP="003A5F78">
      <w:pPr>
        <w:rPr>
          <w:rFonts w:ascii="Arial" w:hAnsi="Arial" w:cs="Arial"/>
        </w:rPr>
      </w:pPr>
      <w:r w:rsidRPr="003A5F78">
        <w:rPr>
          <w:rFonts w:ascii="Arial" w:hAnsi="Arial" w:cs="Arial"/>
        </w:rPr>
        <w:t>All candidates require: -</w:t>
      </w:r>
    </w:p>
    <w:p w:rsidR="003A5F78" w:rsidRPr="003A5F78" w:rsidRDefault="003A5F78" w:rsidP="003A5F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5F78">
        <w:rPr>
          <w:rFonts w:ascii="Arial" w:hAnsi="Arial" w:cs="Arial"/>
        </w:rPr>
        <w:t>Minimum GCSE (or equivalent) in English, Maths (Grade C or above)</w:t>
      </w:r>
    </w:p>
    <w:p w:rsidR="003A5F78" w:rsidRPr="003A5F78" w:rsidRDefault="003A5F78" w:rsidP="003A5F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5F78">
        <w:rPr>
          <w:rFonts w:ascii="Arial" w:hAnsi="Arial" w:cs="Arial"/>
        </w:rPr>
        <w:t>Experience of working in an educational setting</w:t>
      </w:r>
    </w:p>
    <w:p w:rsidR="003A5F78" w:rsidRPr="003A5F78" w:rsidRDefault="003A5F78" w:rsidP="003A5F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5F78">
        <w:rPr>
          <w:rFonts w:ascii="Arial" w:hAnsi="Arial" w:cs="Arial"/>
        </w:rPr>
        <w:t>A strong commitment to personal professional development</w:t>
      </w:r>
    </w:p>
    <w:p w:rsidR="003A5F78" w:rsidRPr="003A5F78" w:rsidRDefault="003A5F78" w:rsidP="003A5F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5F78">
        <w:rPr>
          <w:rFonts w:ascii="Arial" w:hAnsi="Arial" w:cs="Arial"/>
        </w:rPr>
        <w:t>Good moral purpose to work in supporting some of the most vulnerable young people in the city.</w:t>
      </w:r>
    </w:p>
    <w:p w:rsidR="003A5F78" w:rsidRPr="003A5F78" w:rsidRDefault="003A5F78" w:rsidP="003A5F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5F78">
        <w:rPr>
          <w:rFonts w:ascii="Arial" w:hAnsi="Arial" w:cs="Arial"/>
        </w:rPr>
        <w:t>We are interested in hearing from people who:</w:t>
      </w:r>
    </w:p>
    <w:p w:rsidR="003A5F78" w:rsidRPr="003A5F78" w:rsidRDefault="003A5F78" w:rsidP="003A5F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5F78">
        <w:rPr>
          <w:rFonts w:ascii="Arial" w:hAnsi="Arial" w:cs="Arial"/>
        </w:rPr>
        <w:t>Are self-motivated, customer-focused and organised.</w:t>
      </w:r>
    </w:p>
    <w:p w:rsidR="003A5F78" w:rsidRPr="003A5F78" w:rsidRDefault="003A5F78" w:rsidP="003A5F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5F78">
        <w:rPr>
          <w:rFonts w:ascii="Arial" w:hAnsi="Arial" w:cs="Arial"/>
        </w:rPr>
        <w:t>Enjoy working as part of an inclusive team.</w:t>
      </w:r>
    </w:p>
    <w:p w:rsidR="003A5F78" w:rsidRDefault="003A5F78" w:rsidP="003A5F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5F78">
        <w:rPr>
          <w:rFonts w:ascii="Arial" w:hAnsi="Arial" w:cs="Arial"/>
        </w:rPr>
        <w:t>Have a commitment to supporting the work of education leaders and who are passionate about</w:t>
      </w:r>
      <w:r>
        <w:rPr>
          <w:rFonts w:ascii="Arial" w:hAnsi="Arial" w:cs="Arial"/>
        </w:rPr>
        <w:t xml:space="preserve"> </w:t>
      </w:r>
      <w:r w:rsidRPr="003A5F78">
        <w:rPr>
          <w:rFonts w:ascii="Arial" w:hAnsi="Arial" w:cs="Arial"/>
        </w:rPr>
        <w:t>learning.</w:t>
      </w:r>
    </w:p>
    <w:p w:rsidR="003A5F78" w:rsidRDefault="003A5F78" w:rsidP="003A5F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5F78">
        <w:rPr>
          <w:rFonts w:ascii="Arial" w:hAnsi="Arial" w:cs="Arial"/>
        </w:rPr>
        <w:t>Have a sense of pride in their work and are for which they are responsible</w:t>
      </w:r>
    </w:p>
    <w:p w:rsidR="003A5F78" w:rsidRPr="003A5F78" w:rsidRDefault="003A5F78" w:rsidP="003A5F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5F78">
        <w:rPr>
          <w:rFonts w:ascii="Arial" w:hAnsi="Arial" w:cs="Arial"/>
        </w:rPr>
        <w:t>Passionate about what we are here to do? Enhance the teaching and learning environments in our</w:t>
      </w:r>
      <w:r>
        <w:rPr>
          <w:rFonts w:ascii="Arial" w:hAnsi="Arial" w:cs="Arial"/>
        </w:rPr>
        <w:t xml:space="preserve"> </w:t>
      </w:r>
      <w:r w:rsidRPr="003A5F78">
        <w:rPr>
          <w:rFonts w:ascii="Arial" w:hAnsi="Arial" w:cs="Arial"/>
        </w:rPr>
        <w:t>academy and enable our pupils to achieve through our facilitation</w:t>
      </w:r>
    </w:p>
    <w:p w:rsidR="003A5F78" w:rsidRPr="003A5F78" w:rsidRDefault="003A5F78" w:rsidP="003A5F78">
      <w:pPr>
        <w:jc w:val="both"/>
        <w:rPr>
          <w:rFonts w:ascii="Arial" w:hAnsi="Arial" w:cs="Arial"/>
        </w:rPr>
      </w:pPr>
      <w:r w:rsidRPr="003A5F78">
        <w:rPr>
          <w:rFonts w:ascii="Arial" w:hAnsi="Arial" w:cs="Arial"/>
        </w:rPr>
        <w:t>Wellspring Academy Trust is committed to safeguarding and promoting</w:t>
      </w:r>
      <w:r>
        <w:rPr>
          <w:rFonts w:ascii="Arial" w:hAnsi="Arial" w:cs="Arial"/>
        </w:rPr>
        <w:t xml:space="preserve"> the welfare of our pupils. All </w:t>
      </w:r>
      <w:r w:rsidRPr="003A5F78">
        <w:rPr>
          <w:rFonts w:ascii="Arial" w:hAnsi="Arial" w:cs="Arial"/>
        </w:rPr>
        <w:t>posts are offered subject to enhanced DBS checks. References will be taken up prior to interview.</w:t>
      </w:r>
    </w:p>
    <w:p w:rsidR="003A5F78" w:rsidRPr="003A5F78" w:rsidRDefault="003A5F78" w:rsidP="003A5F78">
      <w:pPr>
        <w:jc w:val="both"/>
        <w:rPr>
          <w:rFonts w:ascii="Arial" w:hAnsi="Arial" w:cs="Arial"/>
        </w:rPr>
      </w:pPr>
      <w:r w:rsidRPr="003A5F78">
        <w:rPr>
          <w:rFonts w:ascii="Arial" w:hAnsi="Arial" w:cs="Arial"/>
        </w:rPr>
        <w:t>If you are currently living overseas or have lived / worked overseas i</w:t>
      </w:r>
      <w:r>
        <w:rPr>
          <w:rFonts w:ascii="Arial" w:hAnsi="Arial" w:cs="Arial"/>
        </w:rPr>
        <w:t xml:space="preserve">n the last five years please be </w:t>
      </w:r>
      <w:r w:rsidRPr="003A5F78">
        <w:rPr>
          <w:rFonts w:ascii="Arial" w:hAnsi="Arial" w:cs="Arial"/>
        </w:rPr>
        <w:t>aware that you will be required to provide an overseas criminal record c</w:t>
      </w:r>
      <w:r>
        <w:rPr>
          <w:rFonts w:ascii="Arial" w:hAnsi="Arial" w:cs="Arial"/>
        </w:rPr>
        <w:t xml:space="preserve">heck from the country/countries </w:t>
      </w:r>
      <w:r w:rsidRPr="003A5F78">
        <w:rPr>
          <w:rFonts w:ascii="Arial" w:hAnsi="Arial" w:cs="Arial"/>
        </w:rPr>
        <w:t>you have resided in, if you are the preferred candidate for the post.</w:t>
      </w:r>
    </w:p>
    <w:p w:rsidR="003A5F78" w:rsidRPr="003A5F78" w:rsidRDefault="003A5F78" w:rsidP="003A5F78">
      <w:pPr>
        <w:jc w:val="both"/>
        <w:rPr>
          <w:rFonts w:ascii="Arial" w:hAnsi="Arial" w:cs="Arial"/>
        </w:rPr>
      </w:pPr>
      <w:r w:rsidRPr="003A5F78">
        <w:rPr>
          <w:rFonts w:ascii="Arial" w:hAnsi="Arial" w:cs="Arial"/>
        </w:rPr>
        <w:t>All applicants need to complete the equal opportunities form. Please click this link</w:t>
      </w:r>
    </w:p>
    <w:p w:rsidR="003A5F78" w:rsidRPr="003A5F78" w:rsidRDefault="003A5F78" w:rsidP="003A5F78">
      <w:pPr>
        <w:jc w:val="both"/>
        <w:rPr>
          <w:rFonts w:ascii="Arial" w:hAnsi="Arial" w:cs="Arial"/>
        </w:rPr>
      </w:pPr>
      <w:r w:rsidRPr="003A5F78">
        <w:rPr>
          <w:rFonts w:ascii="Arial" w:hAnsi="Arial" w:cs="Arial"/>
        </w:rPr>
        <w:t>http://bit.ly/WATEqualOpportunities</w:t>
      </w:r>
    </w:p>
    <w:p w:rsidR="007B0A31" w:rsidRDefault="003A5F78" w:rsidP="003A5F78">
      <w:pPr>
        <w:jc w:val="both"/>
        <w:rPr>
          <w:rFonts w:ascii="Arial" w:hAnsi="Arial" w:cs="Arial"/>
        </w:rPr>
      </w:pPr>
      <w:r w:rsidRPr="003A5F78">
        <w:rPr>
          <w:rFonts w:ascii="Arial" w:hAnsi="Arial" w:cs="Arial"/>
        </w:rPr>
        <w:t>We are committed to equal opportunities and to promoting diversity. We</w:t>
      </w:r>
      <w:r>
        <w:rPr>
          <w:rFonts w:ascii="Arial" w:hAnsi="Arial" w:cs="Arial"/>
        </w:rPr>
        <w:t xml:space="preserve"> want our people to reflect the </w:t>
      </w:r>
      <w:r w:rsidRPr="003A5F78">
        <w:rPr>
          <w:rFonts w:ascii="Arial" w:hAnsi="Arial" w:cs="Arial"/>
        </w:rPr>
        <w:t xml:space="preserve">diversity of our communities and welcome applications from people from all </w:t>
      </w:r>
      <w:r w:rsidRPr="003A5F78">
        <w:rPr>
          <w:rFonts w:ascii="Arial" w:hAnsi="Arial" w:cs="Arial"/>
        </w:rPr>
        <w:lastRenderedPageBreak/>
        <w:t>backgrounds, especially</w:t>
      </w:r>
      <w:r>
        <w:rPr>
          <w:rFonts w:ascii="Arial" w:hAnsi="Arial" w:cs="Arial"/>
        </w:rPr>
        <w:t xml:space="preserve"> </w:t>
      </w:r>
      <w:r w:rsidRPr="003A5F78">
        <w:rPr>
          <w:rFonts w:ascii="Arial" w:hAnsi="Arial" w:cs="Arial"/>
        </w:rPr>
        <w:t>from under-represented groups including those from Black, Asian and minority ethnic communities.</w:t>
      </w:r>
    </w:p>
    <w:p w:rsidR="003A5F78" w:rsidRPr="003A5F78" w:rsidRDefault="003A5F78" w:rsidP="003A5F78">
      <w:pPr>
        <w:jc w:val="both"/>
        <w:rPr>
          <w:rFonts w:ascii="Arial" w:hAnsi="Arial" w:cs="Arial"/>
          <w:b/>
        </w:rPr>
      </w:pPr>
      <w:r w:rsidRPr="003A5F78">
        <w:rPr>
          <w:rFonts w:ascii="Arial" w:hAnsi="Arial" w:cs="Arial"/>
          <w:b/>
        </w:rPr>
        <w:t xml:space="preserve">HOW TO APPLY </w:t>
      </w:r>
    </w:p>
    <w:p w:rsidR="003A5F78" w:rsidRDefault="003A5F78" w:rsidP="003A5F78">
      <w:pPr>
        <w:jc w:val="both"/>
        <w:rPr>
          <w:rFonts w:ascii="Arial" w:hAnsi="Arial" w:cs="Arial"/>
        </w:rPr>
      </w:pPr>
      <w:r w:rsidRPr="003A5F78">
        <w:rPr>
          <w:rFonts w:ascii="Arial" w:hAnsi="Arial" w:cs="Arial"/>
        </w:rPr>
        <w:t>For further inf</w:t>
      </w:r>
      <w:r>
        <w:rPr>
          <w:rFonts w:ascii="Arial" w:hAnsi="Arial" w:cs="Arial"/>
        </w:rPr>
        <w:t xml:space="preserve">ormation, please email </w:t>
      </w:r>
      <w:r w:rsidR="00F9786B">
        <w:rPr>
          <w:rFonts w:ascii="Arial" w:hAnsi="Arial" w:cs="Arial"/>
        </w:rPr>
        <w:t>Sharon Perkins</w:t>
      </w:r>
    </w:p>
    <w:p w:rsidR="003A5F78" w:rsidRDefault="003A5F78" w:rsidP="003A5F78">
      <w:pPr>
        <w:rPr>
          <w:rFonts w:ascii="Arial" w:hAnsi="Arial" w:cs="Arial"/>
        </w:rPr>
      </w:pPr>
      <w:r w:rsidRPr="003A5F78">
        <w:rPr>
          <w:rFonts w:ascii="Arial" w:hAnsi="Arial" w:cs="Arial"/>
        </w:rPr>
        <w:t>To apply completed application f</w:t>
      </w:r>
      <w:r>
        <w:rPr>
          <w:rFonts w:ascii="Arial" w:hAnsi="Arial" w:cs="Arial"/>
        </w:rPr>
        <w:t xml:space="preserve">orms should be sent to: </w:t>
      </w:r>
      <w:r w:rsidR="00F9786B">
        <w:rPr>
          <w:rFonts w:ascii="Arial" w:hAnsi="Arial" w:cs="Arial"/>
        </w:rPr>
        <w:t>s</w:t>
      </w:r>
      <w:r w:rsidR="00F9786B">
        <w:rPr>
          <w:rFonts w:ascii="Arial" w:hAnsi="Arial" w:cs="Arial"/>
        </w:rPr>
        <w:t>.perkins@springwellacademyleeds.org</w:t>
      </w:r>
    </w:p>
    <w:p w:rsidR="003A5F78" w:rsidRDefault="003A5F78" w:rsidP="003A5F78">
      <w:pPr>
        <w:rPr>
          <w:rFonts w:ascii="Arial" w:hAnsi="Arial" w:cs="Arial"/>
        </w:rPr>
      </w:pPr>
      <w:r w:rsidRPr="003A5F78">
        <w:rPr>
          <w:rFonts w:ascii="Arial" w:hAnsi="Arial" w:cs="Arial"/>
        </w:rPr>
        <w:t>Reporting 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786B">
        <w:rPr>
          <w:rFonts w:ascii="Arial" w:hAnsi="Arial" w:cs="Arial"/>
        </w:rPr>
        <w:tab/>
      </w:r>
      <w:r w:rsidRPr="003A5F78">
        <w:rPr>
          <w:rFonts w:ascii="Arial" w:hAnsi="Arial" w:cs="Arial"/>
        </w:rPr>
        <w:t xml:space="preserve">Principal </w:t>
      </w:r>
    </w:p>
    <w:p w:rsidR="003A5F78" w:rsidRDefault="003A5F78" w:rsidP="003A5F78">
      <w:pPr>
        <w:rPr>
          <w:rFonts w:ascii="Arial" w:hAnsi="Arial" w:cs="Arial"/>
        </w:rPr>
      </w:pPr>
      <w:r w:rsidRPr="003A5F78">
        <w:rPr>
          <w:rFonts w:ascii="Arial" w:hAnsi="Arial" w:cs="Arial"/>
        </w:rPr>
        <w:t>Duration of Post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9786B">
        <w:rPr>
          <w:rFonts w:ascii="Arial" w:hAnsi="Arial" w:cs="Arial"/>
        </w:rPr>
        <w:tab/>
      </w:r>
      <w:r w:rsidRPr="003A5F78">
        <w:rPr>
          <w:rFonts w:ascii="Arial" w:hAnsi="Arial" w:cs="Arial"/>
        </w:rPr>
        <w:t xml:space="preserve">Permanent </w:t>
      </w:r>
    </w:p>
    <w:p w:rsidR="003A5F78" w:rsidRDefault="003A5F78" w:rsidP="003A5F78">
      <w:pPr>
        <w:rPr>
          <w:rFonts w:ascii="Arial" w:hAnsi="Arial" w:cs="Arial"/>
        </w:rPr>
      </w:pPr>
      <w:r w:rsidRPr="003A5F78">
        <w:rPr>
          <w:rFonts w:ascii="Arial" w:hAnsi="Arial" w:cs="Arial"/>
        </w:rPr>
        <w:t>Salary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786B">
        <w:rPr>
          <w:rFonts w:ascii="Arial" w:hAnsi="Arial" w:cs="Arial"/>
        </w:rPr>
        <w:tab/>
      </w:r>
      <w:r w:rsidRPr="003A5F78">
        <w:rPr>
          <w:rFonts w:ascii="Arial" w:hAnsi="Arial" w:cs="Arial"/>
        </w:rPr>
        <w:t>£</w:t>
      </w:r>
      <w:r w:rsidR="00F9786B">
        <w:rPr>
          <w:rFonts w:ascii="Arial" w:hAnsi="Arial" w:cs="Arial"/>
        </w:rPr>
        <w:t>28226.0</w:t>
      </w:r>
      <w:r w:rsidRPr="003A5F78">
        <w:rPr>
          <w:rFonts w:ascii="Arial" w:hAnsi="Arial" w:cs="Arial"/>
        </w:rPr>
        <w:t>0 to £</w:t>
      </w:r>
      <w:r w:rsidR="00F9786B">
        <w:rPr>
          <w:rFonts w:ascii="Arial" w:hAnsi="Arial" w:cs="Arial"/>
        </w:rPr>
        <w:t>30095</w:t>
      </w:r>
      <w:bookmarkStart w:id="0" w:name="_GoBack"/>
      <w:bookmarkEnd w:id="0"/>
      <w:r w:rsidRPr="003A5F78">
        <w:rPr>
          <w:rFonts w:ascii="Arial" w:hAnsi="Arial" w:cs="Arial"/>
        </w:rPr>
        <w:t xml:space="preserve">.00 </w:t>
      </w:r>
    </w:p>
    <w:p w:rsidR="003A5F78" w:rsidRDefault="003A5F78" w:rsidP="003A5F78">
      <w:pPr>
        <w:rPr>
          <w:rFonts w:ascii="Arial" w:hAnsi="Arial" w:cs="Arial"/>
        </w:rPr>
      </w:pPr>
      <w:r w:rsidRPr="003A5F78">
        <w:rPr>
          <w:rFonts w:ascii="Arial" w:hAnsi="Arial" w:cs="Arial"/>
        </w:rPr>
        <w:t>Start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786B">
        <w:rPr>
          <w:rFonts w:ascii="Arial" w:hAnsi="Arial" w:cs="Arial"/>
        </w:rPr>
        <w:tab/>
      </w:r>
      <w:r w:rsidRPr="003A5F78">
        <w:rPr>
          <w:rFonts w:ascii="Arial" w:hAnsi="Arial" w:cs="Arial"/>
        </w:rPr>
        <w:t xml:space="preserve">ASAP </w:t>
      </w:r>
    </w:p>
    <w:p w:rsidR="003A5F78" w:rsidRDefault="003A5F78" w:rsidP="003A5F78">
      <w:pPr>
        <w:rPr>
          <w:rFonts w:ascii="Arial" w:hAnsi="Arial" w:cs="Arial"/>
        </w:rPr>
      </w:pPr>
      <w:r w:rsidRPr="003A5F78">
        <w:rPr>
          <w:rFonts w:ascii="Arial" w:hAnsi="Arial" w:cs="Arial"/>
        </w:rPr>
        <w:t>Closing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786B">
        <w:rPr>
          <w:rFonts w:ascii="Arial" w:hAnsi="Arial" w:cs="Arial"/>
        </w:rPr>
        <w:tab/>
      </w:r>
      <w:r w:rsidRPr="003A5F78">
        <w:rPr>
          <w:rFonts w:ascii="Arial" w:hAnsi="Arial" w:cs="Arial"/>
          <w:highlight w:val="yellow"/>
        </w:rPr>
        <w:t xml:space="preserve">Noon </w:t>
      </w:r>
      <w:r w:rsidR="00F9786B">
        <w:rPr>
          <w:rFonts w:ascii="Arial" w:hAnsi="Arial" w:cs="Arial"/>
          <w:highlight w:val="yellow"/>
        </w:rPr>
        <w:t>Monday 6</w:t>
      </w:r>
      <w:r w:rsidR="00F9786B" w:rsidRPr="00F9786B">
        <w:rPr>
          <w:rFonts w:ascii="Arial" w:hAnsi="Arial" w:cs="Arial"/>
          <w:highlight w:val="yellow"/>
          <w:vertAlign w:val="superscript"/>
        </w:rPr>
        <w:t>th</w:t>
      </w:r>
      <w:r w:rsidR="00F9786B">
        <w:rPr>
          <w:rFonts w:ascii="Arial" w:hAnsi="Arial" w:cs="Arial"/>
          <w:highlight w:val="yellow"/>
        </w:rPr>
        <w:t xml:space="preserve"> June 2022</w:t>
      </w:r>
    </w:p>
    <w:p w:rsidR="003A5F78" w:rsidRPr="003A5F78" w:rsidRDefault="00F9786B" w:rsidP="003A5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Expected </w:t>
      </w:r>
      <w:r w:rsidR="003A5F78">
        <w:rPr>
          <w:rFonts w:ascii="Arial" w:hAnsi="Arial" w:cs="Arial"/>
        </w:rPr>
        <w:t>Interview D</w:t>
      </w:r>
      <w:r w:rsidR="003A5F78" w:rsidRPr="003A5F78">
        <w:rPr>
          <w:rFonts w:ascii="Arial" w:hAnsi="Arial" w:cs="Arial"/>
        </w:rPr>
        <w:t>ate</w:t>
      </w:r>
      <w:r w:rsidR="003A5F78">
        <w:rPr>
          <w:rFonts w:ascii="Arial" w:hAnsi="Arial" w:cs="Arial"/>
        </w:rPr>
        <w:t>:</w:t>
      </w:r>
      <w:r w:rsidR="003A5F78">
        <w:rPr>
          <w:rFonts w:ascii="Arial" w:hAnsi="Arial" w:cs="Arial"/>
        </w:rPr>
        <w:tab/>
      </w:r>
      <w:r w:rsidR="003A5F78" w:rsidRPr="003A5F78">
        <w:rPr>
          <w:rFonts w:ascii="Arial" w:hAnsi="Arial" w:cs="Arial"/>
          <w:highlight w:val="yellow"/>
        </w:rPr>
        <w:t xml:space="preserve">W/C Monday </w:t>
      </w:r>
      <w:r>
        <w:rPr>
          <w:rFonts w:ascii="Arial" w:hAnsi="Arial" w:cs="Arial"/>
          <w:highlight w:val="yellow"/>
        </w:rPr>
        <w:t>13</w:t>
      </w:r>
      <w:r w:rsidRPr="00F9786B">
        <w:rPr>
          <w:rFonts w:ascii="Arial" w:hAnsi="Arial" w:cs="Arial"/>
          <w:highlight w:val="yellow"/>
          <w:vertAlign w:val="superscript"/>
        </w:rPr>
        <w:t>th</w:t>
      </w:r>
      <w:r>
        <w:rPr>
          <w:rFonts w:ascii="Arial" w:hAnsi="Arial" w:cs="Arial"/>
          <w:highlight w:val="yellow"/>
        </w:rPr>
        <w:t xml:space="preserve"> June 2022</w:t>
      </w:r>
    </w:p>
    <w:sectPr w:rsidR="003A5F78" w:rsidRPr="003A5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96214"/>
    <w:multiLevelType w:val="hybridMultilevel"/>
    <w:tmpl w:val="E3F8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78"/>
    <w:rsid w:val="003A5F78"/>
    <w:rsid w:val="00692970"/>
    <w:rsid w:val="007B0A31"/>
    <w:rsid w:val="00EE3576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C6CB"/>
  <w15:chartTrackingRefBased/>
  <w15:docId w15:val="{1844D1FE-09CE-4FF6-8AE9-2919BDF2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Jacques</dc:creator>
  <cp:keywords/>
  <dc:description/>
  <cp:lastModifiedBy>Sharon Perkins</cp:lastModifiedBy>
  <cp:revision>2</cp:revision>
  <dcterms:created xsi:type="dcterms:W3CDTF">2022-05-18T13:46:00Z</dcterms:created>
  <dcterms:modified xsi:type="dcterms:W3CDTF">2022-05-18T13:46:00Z</dcterms:modified>
</cp:coreProperties>
</file>