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589" w:rsidRPr="00E9396F" w:rsidRDefault="00CD5589" w:rsidP="00E9396F">
      <w:pPr>
        <w:framePr w:w="4139" w:h="1936" w:hSpace="181" w:wrap="around" w:vAnchor="text" w:hAnchor="page" w:x="795" w:y="-25"/>
        <w:pBdr>
          <w:top w:val="single" w:sz="6" w:space="1" w:color="FFFFFF" w:themeColor="background1"/>
          <w:left w:val="single" w:sz="6" w:space="1" w:color="FFFFFF" w:themeColor="background1"/>
          <w:bottom w:val="single" w:sz="6" w:space="1" w:color="FFFFFF" w:themeColor="background1"/>
          <w:right w:val="single" w:sz="6" w:space="1" w:color="FFFFFF" w:themeColor="background1"/>
        </w:pBdr>
        <w:shd w:val="solid" w:color="FFFFFF" w:fill="FFFFFF"/>
        <w:rPr>
          <w:rFonts w:ascii="Arial" w:hAnsi="Arial" w:cs="Arial"/>
          <w:sz w:val="72"/>
          <w:szCs w:val="72"/>
        </w:rPr>
      </w:pPr>
      <w:r w:rsidRPr="00E9396F">
        <w:rPr>
          <w:rFonts w:ascii="Arial" w:hAnsi="Arial" w:cs="Arial"/>
          <w:b/>
          <w:sz w:val="72"/>
          <w:szCs w:val="72"/>
        </w:rPr>
        <w:t>Job</w:t>
      </w:r>
    </w:p>
    <w:p w:rsidR="00CD5589" w:rsidRPr="00E9396F" w:rsidRDefault="00CD5589" w:rsidP="00E9396F">
      <w:pPr>
        <w:framePr w:w="4139" w:h="1936" w:hSpace="181" w:wrap="around" w:vAnchor="text" w:hAnchor="page" w:x="795" w:y="-25"/>
        <w:pBdr>
          <w:top w:val="single" w:sz="6" w:space="1" w:color="FFFFFF" w:themeColor="background1"/>
          <w:left w:val="single" w:sz="6" w:space="1" w:color="FFFFFF" w:themeColor="background1"/>
          <w:bottom w:val="single" w:sz="6" w:space="1" w:color="FFFFFF" w:themeColor="background1"/>
          <w:right w:val="single" w:sz="6" w:space="1" w:color="FFFFFF" w:themeColor="background1"/>
        </w:pBdr>
        <w:shd w:val="solid" w:color="FFFFFF" w:fill="FFFFFF"/>
        <w:rPr>
          <w:rFonts w:ascii="Arial" w:hAnsi="Arial" w:cs="Arial"/>
          <w:sz w:val="72"/>
          <w:szCs w:val="72"/>
        </w:rPr>
      </w:pPr>
      <w:r w:rsidRPr="00E9396F">
        <w:rPr>
          <w:rFonts w:ascii="Arial" w:hAnsi="Arial" w:cs="Arial"/>
          <w:b/>
          <w:sz w:val="72"/>
          <w:szCs w:val="72"/>
        </w:rPr>
        <w:t>Description</w:t>
      </w:r>
    </w:p>
    <w:p w:rsidR="00AB26B9" w:rsidRDefault="00E9396F" w:rsidP="00AB26B9">
      <w:pPr>
        <w:ind w:right="-283"/>
        <w:jc w:val="right"/>
        <w:rPr>
          <w:rFonts w:ascii="Arial" w:hAnsi="Arial" w:cs="Arial"/>
          <w:i/>
        </w:rPr>
      </w:pPr>
      <w:r>
        <w:rPr>
          <w:rFonts w:ascii="Arial" w:hAnsi="Arial" w:cs="Arial"/>
          <w:noProof/>
          <w:sz w:val="12"/>
          <w:lang w:eastAsia="en-GB"/>
        </w:rPr>
        <w:drawing>
          <wp:anchor distT="0" distB="0" distL="114300" distR="114300" simplePos="0" relativeHeight="251659264" behindDoc="1" locked="0" layoutInCell="1" allowOverlap="1">
            <wp:simplePos x="0" y="0"/>
            <wp:positionH relativeFrom="margin">
              <wp:posOffset>2691765</wp:posOffset>
            </wp:positionH>
            <wp:positionV relativeFrom="paragraph">
              <wp:posOffset>101600</wp:posOffset>
            </wp:positionV>
            <wp:extent cx="2597700" cy="901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MA_RGB_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7700" cy="9017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12"/>
          <w:lang w:eastAsia="en-GB"/>
        </w:rPr>
        <w:drawing>
          <wp:anchor distT="0" distB="0" distL="114300" distR="114300" simplePos="0" relativeHeight="251658240" behindDoc="0" locked="0" layoutInCell="1" allowOverlap="1">
            <wp:simplePos x="0" y="0"/>
            <wp:positionH relativeFrom="margin">
              <wp:posOffset>5397500</wp:posOffset>
            </wp:positionH>
            <wp:positionV relativeFrom="paragraph">
              <wp:posOffset>113665</wp:posOffset>
            </wp:positionV>
            <wp:extent cx="1270186" cy="69215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spring_RGB_Logo_Stra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0186" cy="692150"/>
                    </a:xfrm>
                    <a:prstGeom prst="rect">
                      <a:avLst/>
                    </a:prstGeom>
                  </pic:spPr>
                </pic:pic>
              </a:graphicData>
            </a:graphic>
            <wp14:sizeRelH relativeFrom="margin">
              <wp14:pctWidth>0</wp14:pctWidth>
            </wp14:sizeRelH>
            <wp14:sizeRelV relativeFrom="margin">
              <wp14:pctHeight>0</wp14:pctHeight>
            </wp14:sizeRelV>
          </wp:anchor>
        </w:drawing>
      </w:r>
      <w:r w:rsidR="00AB26B9">
        <w:rPr>
          <w:noProof/>
          <w:lang w:eastAsia="en-GB"/>
        </w:rPr>
        <w:t xml:space="preserve">            </w:t>
      </w:r>
    </w:p>
    <w:p w:rsidR="00AB26B9" w:rsidRDefault="00AB26B9" w:rsidP="00AB26B9">
      <w:pPr>
        <w:jc w:val="right"/>
        <w:rPr>
          <w:rFonts w:ascii="Arial" w:hAnsi="Arial" w:cs="Arial"/>
          <w:sz w:val="12"/>
        </w:rPr>
      </w:pPr>
    </w:p>
    <w:p w:rsidR="00AB26B9" w:rsidRDefault="00AB26B9" w:rsidP="00E9396F">
      <w:pPr>
        <w:ind w:firstLine="720"/>
        <w:rPr>
          <w:rFonts w:ascii="Arial" w:hAnsi="Arial" w:cs="Arial"/>
          <w:sz w:val="12"/>
        </w:rPr>
      </w:pPr>
    </w:p>
    <w:p w:rsidR="00AB26B9" w:rsidRDefault="00AB26B9" w:rsidP="00AB26B9">
      <w:pPr>
        <w:rPr>
          <w:rFonts w:ascii="Arial" w:hAnsi="Arial" w:cs="Arial"/>
          <w:sz w:val="12"/>
        </w:rPr>
      </w:pPr>
    </w:p>
    <w:p w:rsidR="00AB26B9" w:rsidRDefault="00AB26B9" w:rsidP="00AB26B9">
      <w:pPr>
        <w:rPr>
          <w:rFonts w:ascii="Arial" w:hAnsi="Arial" w:cs="Arial"/>
          <w:sz w:val="12"/>
        </w:rPr>
      </w:pPr>
    </w:p>
    <w:p w:rsidR="00AB26B9" w:rsidRDefault="00AB26B9" w:rsidP="00AB26B9">
      <w:pPr>
        <w:rPr>
          <w:rFonts w:ascii="Arial" w:hAnsi="Arial" w:cs="Arial"/>
          <w:sz w:val="12"/>
        </w:rPr>
      </w:pPr>
    </w:p>
    <w:p w:rsidR="00AB26B9" w:rsidRDefault="00AB26B9" w:rsidP="00AB26B9">
      <w:pPr>
        <w:rPr>
          <w:rFonts w:ascii="Arial" w:hAnsi="Arial" w:cs="Arial"/>
          <w:sz w:val="12"/>
        </w:rPr>
      </w:pPr>
    </w:p>
    <w:p w:rsidR="00E9396F" w:rsidRDefault="00E9396F" w:rsidP="00AB26B9">
      <w:pPr>
        <w:rPr>
          <w:rFonts w:ascii="Arial" w:hAnsi="Arial" w:cs="Arial"/>
          <w:sz w:val="12"/>
        </w:rPr>
      </w:pPr>
    </w:p>
    <w:p w:rsidR="00E9396F" w:rsidRDefault="00E9396F" w:rsidP="00AB26B9">
      <w:pPr>
        <w:rPr>
          <w:rFonts w:ascii="Arial" w:hAnsi="Arial" w:cs="Arial"/>
          <w:sz w:val="12"/>
        </w:rPr>
      </w:pPr>
    </w:p>
    <w:p w:rsidR="00E9396F" w:rsidRDefault="00E9396F" w:rsidP="00AB26B9">
      <w:pPr>
        <w:rPr>
          <w:rFonts w:ascii="Arial" w:hAnsi="Arial" w:cs="Arial"/>
          <w:sz w:val="12"/>
        </w:rPr>
      </w:pPr>
    </w:p>
    <w:p w:rsidR="00CD5589" w:rsidRDefault="00CD5589">
      <w:pPr>
        <w:rPr>
          <w:rFonts w:ascii="Arial" w:hAnsi="Arial" w:cs="Arial"/>
          <w:sz w:val="12"/>
        </w:rPr>
      </w:pPr>
    </w:p>
    <w:p w:rsidR="00CD5589" w:rsidRDefault="00CD5589">
      <w:pPr>
        <w:rPr>
          <w:rFonts w:ascii="Arial" w:hAnsi="Arial" w:cs="Arial"/>
          <w:sz w:val="12"/>
        </w:rPr>
      </w:pPr>
    </w:p>
    <w:p w:rsidR="00CD5589" w:rsidRDefault="00CD5589">
      <w:pPr>
        <w:rPr>
          <w:rFonts w:ascii="Arial" w:hAnsi="Arial" w:cs="Arial"/>
          <w:sz w:val="12"/>
        </w:rPr>
      </w:pPr>
    </w:p>
    <w:p w:rsidR="00CD5589" w:rsidRDefault="00CD5589">
      <w:pPr>
        <w:rPr>
          <w:rFonts w:ascii="Arial" w:hAnsi="Arial" w:cs="Arial"/>
          <w:sz w:val="12"/>
        </w:rPr>
      </w:pPr>
    </w:p>
    <w:tbl>
      <w:tblPr>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solid" w:color="FFFFFF" w:fill="auto"/>
        <w:tblLayout w:type="fixed"/>
        <w:tblLook w:val="0000" w:firstRow="0" w:lastRow="0" w:firstColumn="0" w:lastColumn="0" w:noHBand="0" w:noVBand="0"/>
      </w:tblPr>
      <w:tblGrid>
        <w:gridCol w:w="3510"/>
        <w:gridCol w:w="2152"/>
        <w:gridCol w:w="4936"/>
      </w:tblGrid>
      <w:tr w:rsidR="00CB259F" w:rsidTr="00C44161">
        <w:tc>
          <w:tcPr>
            <w:tcW w:w="3510" w:type="dxa"/>
            <w:shd w:val="solid" w:color="FFFFFF" w:fill="auto"/>
          </w:tcPr>
          <w:p w:rsidR="00CB259F" w:rsidRDefault="00CB259F" w:rsidP="00CC2EBB">
            <w:pPr>
              <w:rPr>
                <w:rFonts w:ascii="Arial" w:hAnsi="Arial" w:cs="Arial"/>
                <w:sz w:val="22"/>
                <w:szCs w:val="22"/>
              </w:rPr>
            </w:pPr>
            <w:r>
              <w:rPr>
                <w:rFonts w:ascii="Arial" w:hAnsi="Arial" w:cs="Arial"/>
                <w:b/>
                <w:sz w:val="22"/>
                <w:szCs w:val="22"/>
              </w:rPr>
              <w:t xml:space="preserve">JOB TITLE: </w:t>
            </w:r>
          </w:p>
        </w:tc>
        <w:tc>
          <w:tcPr>
            <w:tcW w:w="2152" w:type="dxa"/>
            <w:shd w:val="solid" w:color="FFFFFF" w:fill="auto"/>
          </w:tcPr>
          <w:p w:rsidR="00CB259F" w:rsidRPr="00C40867" w:rsidRDefault="00CB259F" w:rsidP="00CC2EBB">
            <w:pPr>
              <w:rPr>
                <w:rFonts w:ascii="Arial" w:hAnsi="Arial" w:cs="Arial"/>
                <w:b/>
                <w:sz w:val="22"/>
                <w:szCs w:val="22"/>
              </w:rPr>
            </w:pPr>
            <w:r w:rsidRPr="00C40867">
              <w:rPr>
                <w:rFonts w:ascii="Arial" w:hAnsi="Arial" w:cs="Arial"/>
                <w:b/>
                <w:sz w:val="22"/>
                <w:szCs w:val="22"/>
              </w:rPr>
              <w:t>Administration Manager</w:t>
            </w:r>
          </w:p>
          <w:p w:rsidR="00CB259F" w:rsidRPr="00EF4043" w:rsidRDefault="00CB259F" w:rsidP="00CC2EBB">
            <w:pPr>
              <w:rPr>
                <w:rFonts w:ascii="Arial" w:hAnsi="Arial" w:cs="Arial"/>
                <w:b/>
                <w:sz w:val="22"/>
                <w:szCs w:val="22"/>
              </w:rPr>
            </w:pPr>
          </w:p>
        </w:tc>
        <w:tc>
          <w:tcPr>
            <w:tcW w:w="4936" w:type="dxa"/>
            <w:shd w:val="solid" w:color="FFFFFF" w:fill="auto"/>
          </w:tcPr>
          <w:p w:rsidR="00CB259F" w:rsidRPr="00A72E2B" w:rsidRDefault="00C44161" w:rsidP="00CC2EBB">
            <w:pPr>
              <w:rPr>
                <w:rFonts w:ascii="Arial" w:hAnsi="Arial" w:cs="Arial"/>
                <w:b/>
                <w:sz w:val="22"/>
                <w:szCs w:val="22"/>
              </w:rPr>
            </w:pPr>
            <w:r>
              <w:rPr>
                <w:rFonts w:ascii="Arial" w:hAnsi="Arial" w:cs="Arial"/>
                <w:b/>
                <w:sz w:val="22"/>
                <w:szCs w:val="22"/>
              </w:rPr>
              <w:t xml:space="preserve">GRADE: </w:t>
            </w:r>
            <w:r w:rsidR="00AE49E8" w:rsidRPr="00B00A2D">
              <w:rPr>
                <w:rFonts w:ascii="Arial" w:hAnsi="Arial" w:cs="Arial"/>
                <w:b/>
                <w:sz w:val="22"/>
                <w:szCs w:val="22"/>
                <w:highlight w:val="yellow"/>
              </w:rPr>
              <w:t>Point 2</w:t>
            </w:r>
            <w:r w:rsidR="00A72E2B">
              <w:rPr>
                <w:rFonts w:ascii="Arial" w:hAnsi="Arial" w:cs="Arial"/>
                <w:b/>
                <w:sz w:val="22"/>
                <w:szCs w:val="22"/>
                <w:highlight w:val="yellow"/>
              </w:rPr>
              <w:t>3 to 25</w:t>
            </w:r>
            <w:r>
              <w:rPr>
                <w:rFonts w:ascii="Arial" w:hAnsi="Arial" w:cs="Arial"/>
                <w:b/>
                <w:sz w:val="22"/>
                <w:szCs w:val="22"/>
              </w:rPr>
              <w:t xml:space="preserve"> </w:t>
            </w:r>
          </w:p>
          <w:p w:rsidR="00CB259F" w:rsidRPr="0000328E" w:rsidRDefault="0000328E" w:rsidP="00CC2EBB">
            <w:pPr>
              <w:rPr>
                <w:rFonts w:ascii="Arial" w:hAnsi="Arial" w:cs="Arial"/>
                <w:b/>
                <w:sz w:val="22"/>
                <w:szCs w:val="22"/>
              </w:rPr>
            </w:pPr>
            <w:r w:rsidRPr="0000328E">
              <w:rPr>
                <w:rFonts w:ascii="Arial" w:hAnsi="Arial" w:cs="Arial"/>
                <w:b/>
                <w:sz w:val="22"/>
                <w:szCs w:val="22"/>
              </w:rPr>
              <w:t>All Year round post</w:t>
            </w:r>
          </w:p>
        </w:tc>
      </w:tr>
    </w:tbl>
    <w:p w:rsidR="00CD5589" w:rsidRDefault="00CD5589">
      <w:pPr>
        <w:rPr>
          <w:rFonts w:ascii="Arial" w:hAnsi="Arial" w:cs="Arial"/>
          <w:sz w:val="10"/>
          <w:szCs w:val="22"/>
        </w:rPr>
      </w:pPr>
    </w:p>
    <w:tbl>
      <w:tblPr>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solid" w:color="FFFFFF" w:fill="auto"/>
        <w:tblLayout w:type="fixed"/>
        <w:tblLook w:val="0000" w:firstRow="0" w:lastRow="0" w:firstColumn="0" w:lastColumn="0" w:noHBand="0" w:noVBand="0"/>
      </w:tblPr>
      <w:tblGrid>
        <w:gridCol w:w="3510"/>
        <w:gridCol w:w="7088"/>
      </w:tblGrid>
      <w:tr w:rsidR="00CD5589" w:rsidTr="00EF4043">
        <w:tc>
          <w:tcPr>
            <w:tcW w:w="3510" w:type="dxa"/>
            <w:shd w:val="solid" w:color="FFFFFF" w:fill="auto"/>
          </w:tcPr>
          <w:p w:rsidR="00CD5589" w:rsidRDefault="00CD5589">
            <w:pPr>
              <w:rPr>
                <w:rFonts w:ascii="Arial" w:hAnsi="Arial" w:cs="Arial"/>
                <w:b/>
                <w:sz w:val="22"/>
                <w:szCs w:val="22"/>
              </w:rPr>
            </w:pPr>
            <w:r>
              <w:rPr>
                <w:rFonts w:ascii="Arial" w:hAnsi="Arial" w:cs="Arial"/>
                <w:b/>
                <w:sz w:val="22"/>
                <w:szCs w:val="22"/>
              </w:rPr>
              <w:t>RESPONSIBLE TO:</w:t>
            </w:r>
          </w:p>
        </w:tc>
        <w:tc>
          <w:tcPr>
            <w:tcW w:w="7088" w:type="dxa"/>
            <w:shd w:val="solid" w:color="FFFFFF" w:fill="auto"/>
          </w:tcPr>
          <w:p w:rsidR="00CD5589" w:rsidRDefault="00E9396F">
            <w:pPr>
              <w:rPr>
                <w:rFonts w:ascii="Arial" w:hAnsi="Arial" w:cs="Arial"/>
                <w:b/>
                <w:sz w:val="22"/>
                <w:szCs w:val="22"/>
              </w:rPr>
            </w:pPr>
            <w:r>
              <w:rPr>
                <w:rFonts w:ascii="Arial" w:hAnsi="Arial" w:cs="Arial"/>
                <w:b/>
                <w:sz w:val="22"/>
                <w:szCs w:val="22"/>
              </w:rPr>
              <w:t>Principal</w:t>
            </w:r>
          </w:p>
        </w:tc>
      </w:tr>
    </w:tbl>
    <w:p w:rsidR="00CD5589" w:rsidRDefault="00CD5589">
      <w:pPr>
        <w:rPr>
          <w:rFonts w:ascii="Arial" w:hAnsi="Arial" w:cs="Arial"/>
          <w:b/>
          <w:sz w:val="10"/>
          <w:szCs w:val="22"/>
        </w:rPr>
      </w:pPr>
    </w:p>
    <w:tbl>
      <w:tblPr>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solid" w:color="FFFFFF" w:fill="auto"/>
        <w:tblLayout w:type="fixed"/>
        <w:tblLook w:val="0000" w:firstRow="0" w:lastRow="0" w:firstColumn="0" w:lastColumn="0" w:noHBand="0" w:noVBand="0"/>
      </w:tblPr>
      <w:tblGrid>
        <w:gridCol w:w="3510"/>
        <w:gridCol w:w="7088"/>
      </w:tblGrid>
      <w:tr w:rsidR="00CD5589" w:rsidTr="00EF4043">
        <w:tc>
          <w:tcPr>
            <w:tcW w:w="3510" w:type="dxa"/>
            <w:shd w:val="solid" w:color="FFFFFF" w:fill="auto"/>
          </w:tcPr>
          <w:p w:rsidR="00CD5589" w:rsidRDefault="00CD5589">
            <w:pPr>
              <w:tabs>
                <w:tab w:val="left" w:pos="2268"/>
                <w:tab w:val="left" w:pos="6379"/>
                <w:tab w:val="left" w:pos="7655"/>
              </w:tabs>
              <w:rPr>
                <w:rFonts w:ascii="Arial" w:hAnsi="Arial" w:cs="Arial"/>
                <w:b/>
                <w:sz w:val="22"/>
                <w:szCs w:val="22"/>
              </w:rPr>
            </w:pPr>
            <w:r>
              <w:rPr>
                <w:rFonts w:ascii="Arial" w:hAnsi="Arial" w:cs="Arial"/>
                <w:b/>
                <w:sz w:val="22"/>
                <w:szCs w:val="22"/>
              </w:rPr>
              <w:t>EMPLOYEE SUPERVISION:</w:t>
            </w:r>
          </w:p>
        </w:tc>
        <w:tc>
          <w:tcPr>
            <w:tcW w:w="7088" w:type="dxa"/>
            <w:shd w:val="solid" w:color="FFFFFF" w:fill="auto"/>
          </w:tcPr>
          <w:p w:rsidR="00CD5589" w:rsidRDefault="00AB357E">
            <w:pPr>
              <w:tabs>
                <w:tab w:val="left" w:pos="2268"/>
                <w:tab w:val="left" w:pos="6379"/>
                <w:tab w:val="left" w:pos="7655"/>
              </w:tabs>
              <w:rPr>
                <w:rFonts w:ascii="Arial" w:hAnsi="Arial" w:cs="Arial"/>
                <w:b/>
                <w:sz w:val="22"/>
                <w:szCs w:val="22"/>
              </w:rPr>
            </w:pPr>
            <w:r>
              <w:rPr>
                <w:rFonts w:ascii="Arial" w:hAnsi="Arial" w:cs="Arial"/>
                <w:b/>
                <w:sz w:val="22"/>
                <w:szCs w:val="22"/>
              </w:rPr>
              <w:t>Administration staff and Apprentices</w:t>
            </w:r>
          </w:p>
        </w:tc>
      </w:tr>
    </w:tbl>
    <w:p w:rsidR="00CD5589" w:rsidRDefault="00CD5589">
      <w:pPr>
        <w:pStyle w:val="TOC1"/>
        <w:tabs>
          <w:tab w:val="clear" w:pos="15138"/>
          <w:tab w:val="left" w:pos="2268"/>
          <w:tab w:val="left" w:pos="6379"/>
          <w:tab w:val="left" w:pos="7655"/>
        </w:tabs>
        <w:spacing w:before="0"/>
        <w:rPr>
          <w:rFonts w:cs="Arial"/>
          <w:caps w:val="0"/>
          <w:sz w:val="10"/>
          <w:szCs w:val="22"/>
        </w:rPr>
      </w:pPr>
      <w:r>
        <w:rPr>
          <w:rFonts w:cs="Arial"/>
          <w:caps w:val="0"/>
          <w:sz w:val="10"/>
          <w:szCs w:val="22"/>
        </w:rPr>
        <w:tab/>
      </w:r>
      <w:r>
        <w:rPr>
          <w:rFonts w:cs="Arial"/>
          <w:caps w:val="0"/>
          <w:sz w:val="10"/>
          <w:szCs w:val="22"/>
        </w:rPr>
        <w:tab/>
      </w:r>
      <w:r>
        <w:rPr>
          <w:rFonts w:cs="Arial"/>
          <w:caps w:val="0"/>
          <w:sz w:val="10"/>
          <w:szCs w:val="22"/>
        </w:rPr>
        <w:tab/>
      </w:r>
      <w:r>
        <w:rPr>
          <w:rFonts w:cs="Arial"/>
          <w:caps w:val="0"/>
          <w:sz w:val="10"/>
          <w:szCs w:val="22"/>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CD5589">
        <w:tc>
          <w:tcPr>
            <w:tcW w:w="10598" w:type="dxa"/>
            <w:tcBorders>
              <w:bottom w:val="single" w:sz="6" w:space="0" w:color="auto"/>
            </w:tcBorders>
            <w:shd w:val="solid" w:color="FFFFFF" w:fill="auto"/>
          </w:tcPr>
          <w:p w:rsidR="00794AC8" w:rsidRDefault="00794AC8">
            <w:pPr>
              <w:tabs>
                <w:tab w:val="left" w:pos="2268"/>
                <w:tab w:val="left" w:pos="6379"/>
                <w:tab w:val="left" w:pos="7655"/>
              </w:tabs>
              <w:rPr>
                <w:rFonts w:ascii="Arial" w:hAnsi="Arial" w:cs="Arial"/>
                <w:b/>
                <w:sz w:val="22"/>
                <w:szCs w:val="22"/>
              </w:rPr>
            </w:pPr>
          </w:p>
          <w:p w:rsidR="00CD5589" w:rsidRPr="00326490" w:rsidRDefault="00CD5589">
            <w:pPr>
              <w:tabs>
                <w:tab w:val="left" w:pos="2268"/>
                <w:tab w:val="left" w:pos="6379"/>
                <w:tab w:val="left" w:pos="7655"/>
              </w:tabs>
              <w:rPr>
                <w:rFonts w:ascii="Arial" w:hAnsi="Arial" w:cs="Arial"/>
                <w:b/>
                <w:sz w:val="22"/>
                <w:szCs w:val="22"/>
              </w:rPr>
            </w:pPr>
            <w:r>
              <w:rPr>
                <w:rFonts w:ascii="Arial" w:hAnsi="Arial" w:cs="Arial"/>
                <w:b/>
                <w:sz w:val="22"/>
                <w:szCs w:val="22"/>
              </w:rPr>
              <w:t>Purpose of Post:</w:t>
            </w:r>
          </w:p>
          <w:p w:rsidR="00CD5589" w:rsidRDefault="00326490" w:rsidP="00326490">
            <w:pPr>
              <w:pStyle w:val="ListParagraph"/>
              <w:numPr>
                <w:ilvl w:val="0"/>
                <w:numId w:val="6"/>
              </w:numPr>
              <w:rPr>
                <w:rFonts w:ascii="Arial" w:hAnsi="Arial" w:cs="Arial"/>
                <w:sz w:val="22"/>
                <w:szCs w:val="22"/>
              </w:rPr>
            </w:pPr>
            <w:r w:rsidRPr="00326490">
              <w:rPr>
                <w:rFonts w:ascii="Arial" w:hAnsi="Arial" w:cs="Arial"/>
                <w:sz w:val="22"/>
                <w:szCs w:val="22"/>
              </w:rPr>
              <w:t xml:space="preserve">The school Administration Manager </w:t>
            </w:r>
            <w:r w:rsidR="002C423C">
              <w:rPr>
                <w:rFonts w:ascii="Arial" w:hAnsi="Arial" w:cs="Arial"/>
                <w:sz w:val="22"/>
                <w:szCs w:val="22"/>
              </w:rPr>
              <w:t>will</w:t>
            </w:r>
            <w:r w:rsidRPr="00326490">
              <w:rPr>
                <w:rFonts w:ascii="Arial" w:hAnsi="Arial" w:cs="Arial"/>
                <w:sz w:val="22"/>
                <w:szCs w:val="22"/>
              </w:rPr>
              <w:t xml:space="preserve"> work as part of the leadership team to assist the </w:t>
            </w:r>
            <w:r w:rsidR="00B01952">
              <w:rPr>
                <w:rFonts w:ascii="Arial" w:hAnsi="Arial" w:cs="Arial"/>
                <w:sz w:val="22"/>
                <w:szCs w:val="22"/>
              </w:rPr>
              <w:t>Principal</w:t>
            </w:r>
            <w:r w:rsidRPr="00326490">
              <w:rPr>
                <w:rFonts w:ascii="Arial" w:hAnsi="Arial" w:cs="Arial"/>
                <w:sz w:val="22"/>
                <w:szCs w:val="22"/>
              </w:rPr>
              <w:t xml:space="preserve"> in their duty to ensure that the school meets its educational aims. </w:t>
            </w:r>
          </w:p>
          <w:p w:rsidR="00326490" w:rsidRDefault="00326490" w:rsidP="00326490">
            <w:pPr>
              <w:pStyle w:val="ListParagraph"/>
              <w:numPr>
                <w:ilvl w:val="0"/>
                <w:numId w:val="6"/>
              </w:numPr>
              <w:rPr>
                <w:rFonts w:ascii="Arial" w:hAnsi="Arial" w:cs="Arial"/>
                <w:sz w:val="22"/>
                <w:szCs w:val="22"/>
              </w:rPr>
            </w:pPr>
            <w:r>
              <w:rPr>
                <w:rFonts w:ascii="Arial" w:hAnsi="Arial" w:cs="Arial"/>
                <w:sz w:val="22"/>
                <w:szCs w:val="22"/>
              </w:rPr>
              <w:t>To provide professional leadership and management of school administrative staff in partnership with teaching staff to enhance their effectiveness in order to achieve improved standards of learning and achievement in the school.</w:t>
            </w:r>
          </w:p>
          <w:p w:rsidR="00326490" w:rsidRDefault="00326490" w:rsidP="00326490">
            <w:pPr>
              <w:pStyle w:val="ListParagraph"/>
              <w:numPr>
                <w:ilvl w:val="0"/>
                <w:numId w:val="6"/>
              </w:numPr>
              <w:rPr>
                <w:rFonts w:ascii="Arial" w:hAnsi="Arial" w:cs="Arial"/>
                <w:sz w:val="22"/>
                <w:szCs w:val="22"/>
              </w:rPr>
            </w:pPr>
            <w:r>
              <w:rPr>
                <w:rFonts w:ascii="Arial" w:hAnsi="Arial" w:cs="Arial"/>
                <w:sz w:val="22"/>
                <w:szCs w:val="22"/>
              </w:rPr>
              <w:t>To promote the highest standards of business ethos within the administrative team to ensure the most effective use of resources in support of the schools learning objectives.</w:t>
            </w:r>
          </w:p>
          <w:p w:rsidR="00326490" w:rsidRDefault="00326490" w:rsidP="0051028B">
            <w:pPr>
              <w:pStyle w:val="ListParagraph"/>
              <w:numPr>
                <w:ilvl w:val="0"/>
                <w:numId w:val="6"/>
              </w:numPr>
              <w:rPr>
                <w:rFonts w:ascii="Arial" w:hAnsi="Arial" w:cs="Arial"/>
                <w:sz w:val="22"/>
                <w:szCs w:val="22"/>
              </w:rPr>
            </w:pPr>
            <w:r>
              <w:rPr>
                <w:rFonts w:ascii="Arial" w:hAnsi="Arial" w:cs="Arial"/>
                <w:sz w:val="22"/>
                <w:szCs w:val="22"/>
              </w:rPr>
              <w:t xml:space="preserve">The School Administration Manager will assist the </w:t>
            </w:r>
            <w:r w:rsidR="00B01952">
              <w:rPr>
                <w:rFonts w:ascii="Arial" w:hAnsi="Arial" w:cs="Arial"/>
                <w:sz w:val="22"/>
                <w:szCs w:val="22"/>
              </w:rPr>
              <w:t>Principal</w:t>
            </w:r>
            <w:bookmarkStart w:id="0" w:name="_GoBack"/>
            <w:bookmarkEnd w:id="0"/>
            <w:r w:rsidRPr="00C40867">
              <w:rPr>
                <w:rFonts w:ascii="Arial" w:hAnsi="Arial" w:cs="Arial"/>
                <w:sz w:val="22"/>
                <w:szCs w:val="22"/>
              </w:rPr>
              <w:t xml:space="preserve"> </w:t>
            </w:r>
            <w:r>
              <w:rPr>
                <w:rFonts w:ascii="Arial" w:hAnsi="Arial" w:cs="Arial"/>
                <w:sz w:val="22"/>
                <w:szCs w:val="22"/>
              </w:rPr>
              <w:t>in being responsible for the financial resource management, administration, management information, human resource</w:t>
            </w:r>
            <w:r w:rsidR="0051028B">
              <w:rPr>
                <w:rFonts w:ascii="Arial" w:hAnsi="Arial" w:cs="Arial"/>
                <w:sz w:val="22"/>
                <w:szCs w:val="22"/>
              </w:rPr>
              <w:t>s</w:t>
            </w:r>
            <w:r>
              <w:rPr>
                <w:rFonts w:ascii="Arial" w:hAnsi="Arial" w:cs="Arial"/>
                <w:sz w:val="22"/>
                <w:szCs w:val="22"/>
              </w:rPr>
              <w:t>, facility and property management and health &amp; safety management of the school</w:t>
            </w:r>
            <w:r w:rsidR="00AB357E">
              <w:rPr>
                <w:rFonts w:ascii="Arial" w:hAnsi="Arial" w:cs="Arial"/>
                <w:sz w:val="22"/>
                <w:szCs w:val="22"/>
              </w:rPr>
              <w:t xml:space="preserve"> sites.</w:t>
            </w:r>
          </w:p>
          <w:p w:rsidR="00AB357E" w:rsidRPr="00326490" w:rsidRDefault="00AB357E" w:rsidP="00AB357E">
            <w:pPr>
              <w:pStyle w:val="ListParagraph"/>
              <w:rPr>
                <w:rFonts w:ascii="Arial" w:hAnsi="Arial" w:cs="Arial"/>
                <w:sz w:val="22"/>
                <w:szCs w:val="22"/>
              </w:rPr>
            </w:pPr>
          </w:p>
        </w:tc>
      </w:tr>
      <w:tr w:rsidR="00CD5589">
        <w:tc>
          <w:tcPr>
            <w:tcW w:w="10598" w:type="dxa"/>
            <w:shd w:val="solid" w:color="FFFFFF" w:fill="auto"/>
          </w:tcPr>
          <w:p w:rsidR="00794AC8" w:rsidRDefault="00794AC8">
            <w:pPr>
              <w:tabs>
                <w:tab w:val="left" w:pos="2268"/>
                <w:tab w:val="left" w:pos="6379"/>
                <w:tab w:val="left" w:pos="7655"/>
              </w:tabs>
              <w:rPr>
                <w:rFonts w:ascii="Arial" w:hAnsi="Arial" w:cs="Arial"/>
                <w:b/>
                <w:sz w:val="22"/>
                <w:szCs w:val="22"/>
              </w:rPr>
            </w:pPr>
          </w:p>
          <w:p w:rsidR="00CD5589" w:rsidRPr="001C2D26" w:rsidRDefault="00CD5589">
            <w:pPr>
              <w:tabs>
                <w:tab w:val="left" w:pos="2268"/>
                <w:tab w:val="left" w:pos="6379"/>
                <w:tab w:val="left" w:pos="7655"/>
              </w:tabs>
              <w:rPr>
                <w:rFonts w:ascii="Arial" w:hAnsi="Arial" w:cs="Arial"/>
                <w:b/>
                <w:sz w:val="22"/>
                <w:szCs w:val="22"/>
              </w:rPr>
            </w:pPr>
            <w:r>
              <w:rPr>
                <w:rFonts w:ascii="Arial" w:hAnsi="Arial" w:cs="Arial"/>
                <w:b/>
                <w:sz w:val="22"/>
                <w:szCs w:val="22"/>
              </w:rPr>
              <w:t>Key Areas:</w:t>
            </w:r>
          </w:p>
          <w:p w:rsidR="00CD5589" w:rsidRDefault="001C2D26" w:rsidP="001C2D26">
            <w:pPr>
              <w:pStyle w:val="ListParagraph"/>
              <w:numPr>
                <w:ilvl w:val="0"/>
                <w:numId w:val="7"/>
              </w:numPr>
              <w:tabs>
                <w:tab w:val="left" w:pos="2268"/>
                <w:tab w:val="left" w:pos="6379"/>
                <w:tab w:val="left" w:pos="7655"/>
              </w:tabs>
              <w:ind w:left="709" w:hanging="425"/>
              <w:rPr>
                <w:rFonts w:ascii="Arial" w:hAnsi="Arial" w:cs="Arial"/>
                <w:sz w:val="22"/>
                <w:szCs w:val="22"/>
              </w:rPr>
            </w:pPr>
            <w:r>
              <w:rPr>
                <w:rFonts w:ascii="Arial" w:hAnsi="Arial" w:cs="Arial"/>
                <w:sz w:val="22"/>
                <w:szCs w:val="22"/>
              </w:rPr>
              <w:t xml:space="preserve">Attend </w:t>
            </w:r>
            <w:r w:rsidR="00B01952">
              <w:rPr>
                <w:rFonts w:ascii="Arial" w:hAnsi="Arial" w:cs="Arial"/>
                <w:sz w:val="22"/>
                <w:szCs w:val="22"/>
              </w:rPr>
              <w:t xml:space="preserve">extended </w:t>
            </w:r>
            <w:r>
              <w:rPr>
                <w:rFonts w:ascii="Arial" w:hAnsi="Arial" w:cs="Arial"/>
                <w:sz w:val="22"/>
                <w:szCs w:val="22"/>
              </w:rPr>
              <w:t>Senior Leadership and administration meetings</w:t>
            </w:r>
            <w:r w:rsidR="00B01952">
              <w:rPr>
                <w:rFonts w:ascii="Arial" w:hAnsi="Arial" w:cs="Arial"/>
                <w:sz w:val="22"/>
                <w:szCs w:val="22"/>
              </w:rPr>
              <w:t xml:space="preserve"> as required</w:t>
            </w:r>
          </w:p>
          <w:p w:rsidR="00AB357E" w:rsidRDefault="00AB357E" w:rsidP="001C2D26">
            <w:pPr>
              <w:pStyle w:val="ListParagraph"/>
              <w:numPr>
                <w:ilvl w:val="0"/>
                <w:numId w:val="7"/>
              </w:numPr>
              <w:tabs>
                <w:tab w:val="left" w:pos="2268"/>
                <w:tab w:val="left" w:pos="6379"/>
                <w:tab w:val="left" w:pos="7655"/>
              </w:tabs>
              <w:ind w:left="709" w:hanging="425"/>
              <w:rPr>
                <w:rFonts w:ascii="Arial" w:hAnsi="Arial" w:cs="Arial"/>
                <w:sz w:val="22"/>
                <w:szCs w:val="22"/>
              </w:rPr>
            </w:pPr>
            <w:r>
              <w:rPr>
                <w:rFonts w:ascii="Arial" w:hAnsi="Arial" w:cs="Arial"/>
                <w:sz w:val="22"/>
                <w:szCs w:val="22"/>
              </w:rPr>
              <w:t>To lead and manage all school administration staff</w:t>
            </w:r>
          </w:p>
          <w:p w:rsidR="001C2D26" w:rsidRDefault="001C2D26" w:rsidP="001C2D26">
            <w:pPr>
              <w:pStyle w:val="ListParagraph"/>
              <w:numPr>
                <w:ilvl w:val="0"/>
                <w:numId w:val="7"/>
              </w:numPr>
              <w:tabs>
                <w:tab w:val="left" w:pos="2268"/>
                <w:tab w:val="left" w:pos="6379"/>
                <w:tab w:val="left" w:pos="7655"/>
              </w:tabs>
              <w:ind w:left="709" w:hanging="425"/>
              <w:rPr>
                <w:rFonts w:ascii="Arial" w:hAnsi="Arial" w:cs="Arial"/>
                <w:sz w:val="22"/>
                <w:szCs w:val="22"/>
              </w:rPr>
            </w:pPr>
            <w:r>
              <w:rPr>
                <w:rFonts w:ascii="Arial" w:hAnsi="Arial" w:cs="Arial"/>
                <w:sz w:val="22"/>
                <w:szCs w:val="22"/>
              </w:rPr>
              <w:t>Plan and manage</w:t>
            </w:r>
            <w:r w:rsidR="00BC2EFA">
              <w:rPr>
                <w:rFonts w:ascii="Arial" w:hAnsi="Arial" w:cs="Arial"/>
                <w:sz w:val="22"/>
                <w:szCs w:val="22"/>
              </w:rPr>
              <w:t xml:space="preserve"> administrative </w:t>
            </w:r>
            <w:r>
              <w:rPr>
                <w:rFonts w:ascii="Arial" w:hAnsi="Arial" w:cs="Arial"/>
                <w:sz w:val="22"/>
                <w:szCs w:val="22"/>
              </w:rPr>
              <w:t>change in accordance with the school development / strategic plan</w:t>
            </w:r>
          </w:p>
          <w:p w:rsidR="001C2D26" w:rsidRDefault="00AB357E" w:rsidP="00AB357E">
            <w:pPr>
              <w:pStyle w:val="ListParagraph"/>
              <w:numPr>
                <w:ilvl w:val="0"/>
                <w:numId w:val="7"/>
              </w:numPr>
              <w:tabs>
                <w:tab w:val="left" w:pos="2268"/>
                <w:tab w:val="left" w:pos="6379"/>
                <w:tab w:val="left" w:pos="7655"/>
              </w:tabs>
              <w:ind w:left="709" w:hanging="425"/>
              <w:rPr>
                <w:rFonts w:ascii="Arial" w:hAnsi="Arial" w:cs="Arial"/>
                <w:sz w:val="22"/>
                <w:szCs w:val="22"/>
              </w:rPr>
            </w:pPr>
            <w:r>
              <w:rPr>
                <w:rFonts w:ascii="Arial" w:hAnsi="Arial" w:cs="Arial"/>
                <w:sz w:val="22"/>
                <w:szCs w:val="22"/>
              </w:rPr>
              <w:t xml:space="preserve">Organise and monitor cross site administration and communication systems </w:t>
            </w:r>
          </w:p>
          <w:p w:rsidR="004C16FF" w:rsidRDefault="00756E43" w:rsidP="00AB357E">
            <w:pPr>
              <w:pStyle w:val="ListParagraph"/>
              <w:numPr>
                <w:ilvl w:val="0"/>
                <w:numId w:val="7"/>
              </w:numPr>
              <w:tabs>
                <w:tab w:val="left" w:pos="2268"/>
                <w:tab w:val="left" w:pos="6379"/>
                <w:tab w:val="left" w:pos="7655"/>
              </w:tabs>
              <w:ind w:left="709" w:hanging="425"/>
              <w:rPr>
                <w:rFonts w:ascii="Arial" w:hAnsi="Arial" w:cs="Arial"/>
                <w:sz w:val="22"/>
                <w:szCs w:val="22"/>
              </w:rPr>
            </w:pPr>
            <w:r>
              <w:rPr>
                <w:rFonts w:ascii="Arial" w:hAnsi="Arial" w:cs="Arial"/>
                <w:sz w:val="22"/>
                <w:szCs w:val="22"/>
              </w:rPr>
              <w:t>Oversee</w:t>
            </w:r>
            <w:r w:rsidR="004C16FF">
              <w:rPr>
                <w:rFonts w:ascii="Arial" w:hAnsi="Arial" w:cs="Arial"/>
                <w:sz w:val="22"/>
                <w:szCs w:val="22"/>
              </w:rPr>
              <w:t xml:space="preserve"> day to day financial resource management and HR management across sites</w:t>
            </w:r>
          </w:p>
          <w:p w:rsidR="00AB357E" w:rsidRPr="00326490" w:rsidRDefault="00AB357E" w:rsidP="00AB357E">
            <w:pPr>
              <w:pStyle w:val="ListParagraph"/>
              <w:tabs>
                <w:tab w:val="left" w:pos="2268"/>
                <w:tab w:val="left" w:pos="6379"/>
                <w:tab w:val="left" w:pos="7655"/>
              </w:tabs>
              <w:ind w:left="709"/>
              <w:rPr>
                <w:rFonts w:ascii="Arial" w:hAnsi="Arial" w:cs="Arial"/>
                <w:sz w:val="22"/>
                <w:szCs w:val="22"/>
              </w:rPr>
            </w:pPr>
          </w:p>
        </w:tc>
      </w:tr>
      <w:tr w:rsidR="00CD5589">
        <w:tc>
          <w:tcPr>
            <w:tcW w:w="10598" w:type="dxa"/>
            <w:shd w:val="solid" w:color="FFFFFF" w:fill="auto"/>
          </w:tcPr>
          <w:p w:rsidR="00794AC8" w:rsidRDefault="00794AC8" w:rsidP="00794AC8">
            <w:pPr>
              <w:tabs>
                <w:tab w:val="left" w:pos="2268"/>
                <w:tab w:val="left" w:pos="6379"/>
                <w:tab w:val="left" w:pos="7655"/>
              </w:tabs>
              <w:rPr>
                <w:rFonts w:ascii="Arial" w:hAnsi="Arial" w:cs="Arial"/>
                <w:b/>
                <w:sz w:val="22"/>
                <w:szCs w:val="22"/>
              </w:rPr>
            </w:pPr>
          </w:p>
          <w:p w:rsidR="00CD5589" w:rsidRDefault="00CD5589" w:rsidP="00794AC8">
            <w:pPr>
              <w:tabs>
                <w:tab w:val="left" w:pos="2268"/>
                <w:tab w:val="left" w:pos="6379"/>
                <w:tab w:val="left" w:pos="7655"/>
              </w:tabs>
              <w:rPr>
                <w:rFonts w:ascii="Arial" w:hAnsi="Arial" w:cs="Arial"/>
                <w:b/>
                <w:sz w:val="22"/>
                <w:szCs w:val="22"/>
              </w:rPr>
            </w:pPr>
            <w:r>
              <w:rPr>
                <w:rFonts w:ascii="Arial" w:hAnsi="Arial" w:cs="Arial"/>
                <w:b/>
                <w:sz w:val="22"/>
                <w:szCs w:val="22"/>
              </w:rPr>
              <w:t>Duties and Responsibilities:</w:t>
            </w:r>
          </w:p>
          <w:p w:rsidR="0036433E" w:rsidRDefault="00B81E10" w:rsidP="0036433E">
            <w:pPr>
              <w:tabs>
                <w:tab w:val="left" w:pos="2268"/>
                <w:tab w:val="left" w:pos="6379"/>
                <w:tab w:val="left" w:pos="7655"/>
              </w:tabs>
              <w:rPr>
                <w:rFonts w:ascii="Arial" w:hAnsi="Arial" w:cs="Arial"/>
                <w:b/>
                <w:sz w:val="22"/>
                <w:szCs w:val="22"/>
              </w:rPr>
            </w:pPr>
            <w:r>
              <w:rPr>
                <w:rFonts w:ascii="Arial" w:hAnsi="Arial" w:cs="Arial"/>
                <w:b/>
                <w:sz w:val="22"/>
                <w:szCs w:val="22"/>
              </w:rPr>
              <w:t>Team Leadership</w:t>
            </w:r>
          </w:p>
          <w:p w:rsidR="0036433E" w:rsidRDefault="007A27D5" w:rsidP="00BF4B90">
            <w:pPr>
              <w:pStyle w:val="ListParagraph"/>
              <w:numPr>
                <w:ilvl w:val="0"/>
                <w:numId w:val="9"/>
              </w:numPr>
              <w:tabs>
                <w:tab w:val="left" w:pos="2268"/>
                <w:tab w:val="left" w:pos="6379"/>
                <w:tab w:val="left" w:pos="7655"/>
              </w:tabs>
              <w:rPr>
                <w:rFonts w:ascii="Arial" w:hAnsi="Arial" w:cs="Arial"/>
                <w:sz w:val="22"/>
                <w:szCs w:val="22"/>
              </w:rPr>
            </w:pPr>
            <w:r w:rsidRPr="007A27D5">
              <w:rPr>
                <w:rFonts w:ascii="Arial" w:hAnsi="Arial" w:cs="Arial"/>
                <w:sz w:val="22"/>
                <w:szCs w:val="22"/>
              </w:rPr>
              <w:t>Responsive and confident</w:t>
            </w:r>
            <w:r>
              <w:rPr>
                <w:rFonts w:ascii="Arial" w:hAnsi="Arial" w:cs="Arial"/>
                <w:sz w:val="22"/>
                <w:szCs w:val="22"/>
              </w:rPr>
              <w:t xml:space="preserve"> leadership of the school office team </w:t>
            </w:r>
            <w:r w:rsidR="00AB357E">
              <w:rPr>
                <w:rFonts w:ascii="Arial" w:hAnsi="Arial" w:cs="Arial"/>
                <w:sz w:val="22"/>
                <w:szCs w:val="22"/>
              </w:rPr>
              <w:t>across</w:t>
            </w:r>
            <w:r>
              <w:rPr>
                <w:rFonts w:ascii="Arial" w:hAnsi="Arial" w:cs="Arial"/>
                <w:sz w:val="22"/>
                <w:szCs w:val="22"/>
              </w:rPr>
              <w:t xml:space="preserve"> a number of sites</w:t>
            </w:r>
          </w:p>
          <w:p w:rsidR="00355FA9" w:rsidRDefault="00355FA9" w:rsidP="00BF4B90">
            <w:pPr>
              <w:pStyle w:val="ListParagraph"/>
              <w:numPr>
                <w:ilvl w:val="0"/>
                <w:numId w:val="9"/>
              </w:numPr>
              <w:tabs>
                <w:tab w:val="left" w:pos="2268"/>
                <w:tab w:val="left" w:pos="6379"/>
                <w:tab w:val="left" w:pos="7655"/>
              </w:tabs>
              <w:rPr>
                <w:rFonts w:ascii="Arial" w:hAnsi="Arial" w:cs="Arial"/>
                <w:sz w:val="22"/>
                <w:szCs w:val="22"/>
              </w:rPr>
            </w:pPr>
            <w:r>
              <w:rPr>
                <w:rFonts w:ascii="Arial" w:hAnsi="Arial" w:cs="Arial"/>
                <w:sz w:val="22"/>
                <w:szCs w:val="22"/>
              </w:rPr>
              <w:t xml:space="preserve">Management of </w:t>
            </w:r>
            <w:r w:rsidR="00896E09">
              <w:rPr>
                <w:rFonts w:ascii="Arial" w:hAnsi="Arial" w:cs="Arial"/>
                <w:sz w:val="22"/>
                <w:szCs w:val="22"/>
              </w:rPr>
              <w:t>admin apprentices</w:t>
            </w:r>
          </w:p>
          <w:p w:rsidR="007A27D5" w:rsidRDefault="007A27D5" w:rsidP="00BF4B90">
            <w:pPr>
              <w:pStyle w:val="ListParagraph"/>
              <w:numPr>
                <w:ilvl w:val="0"/>
                <w:numId w:val="9"/>
              </w:numPr>
              <w:tabs>
                <w:tab w:val="left" w:pos="2268"/>
                <w:tab w:val="left" w:pos="6379"/>
                <w:tab w:val="left" w:pos="7655"/>
              </w:tabs>
              <w:rPr>
                <w:rFonts w:ascii="Arial" w:hAnsi="Arial" w:cs="Arial"/>
                <w:sz w:val="22"/>
                <w:szCs w:val="22"/>
              </w:rPr>
            </w:pPr>
            <w:r>
              <w:rPr>
                <w:rFonts w:ascii="Arial" w:hAnsi="Arial" w:cs="Arial"/>
                <w:sz w:val="22"/>
                <w:szCs w:val="22"/>
              </w:rPr>
              <w:t>Ensuring accountability of office staff; fulfilling roles and working efficiently within office timelines</w:t>
            </w:r>
          </w:p>
          <w:p w:rsidR="007A27D5" w:rsidRDefault="007A27D5" w:rsidP="00BF4B90">
            <w:pPr>
              <w:pStyle w:val="ListParagraph"/>
              <w:numPr>
                <w:ilvl w:val="0"/>
                <w:numId w:val="9"/>
              </w:numPr>
              <w:tabs>
                <w:tab w:val="left" w:pos="2268"/>
                <w:tab w:val="left" w:pos="6379"/>
                <w:tab w:val="left" w:pos="7655"/>
              </w:tabs>
              <w:rPr>
                <w:rFonts w:ascii="Arial" w:hAnsi="Arial" w:cs="Arial"/>
                <w:sz w:val="22"/>
                <w:szCs w:val="22"/>
              </w:rPr>
            </w:pPr>
            <w:r>
              <w:rPr>
                <w:rFonts w:ascii="Arial" w:hAnsi="Arial" w:cs="Arial"/>
                <w:sz w:val="22"/>
                <w:szCs w:val="22"/>
              </w:rPr>
              <w:t>Identify training and development requirements</w:t>
            </w:r>
          </w:p>
          <w:p w:rsidR="007A27D5" w:rsidRPr="007A27D5" w:rsidRDefault="007A27D5" w:rsidP="00BF4B90">
            <w:pPr>
              <w:pStyle w:val="ListParagraph"/>
              <w:numPr>
                <w:ilvl w:val="0"/>
                <w:numId w:val="9"/>
              </w:numPr>
              <w:tabs>
                <w:tab w:val="left" w:pos="2268"/>
                <w:tab w:val="left" w:pos="6379"/>
                <w:tab w:val="left" w:pos="7655"/>
              </w:tabs>
              <w:rPr>
                <w:rFonts w:ascii="Arial" w:hAnsi="Arial" w:cs="Arial"/>
                <w:sz w:val="22"/>
                <w:szCs w:val="22"/>
              </w:rPr>
            </w:pPr>
            <w:r>
              <w:rPr>
                <w:rFonts w:ascii="Arial" w:hAnsi="Arial" w:cs="Arial"/>
                <w:sz w:val="22"/>
                <w:szCs w:val="22"/>
              </w:rPr>
              <w:t>Conduct team and individual staff meetings, distribute minutes, follow up actions</w:t>
            </w:r>
          </w:p>
          <w:p w:rsidR="0036433E" w:rsidRPr="0036433E" w:rsidRDefault="0036433E" w:rsidP="0036433E">
            <w:pPr>
              <w:tabs>
                <w:tab w:val="left" w:pos="2268"/>
                <w:tab w:val="left" w:pos="6379"/>
                <w:tab w:val="left" w:pos="7655"/>
              </w:tabs>
              <w:rPr>
                <w:rFonts w:ascii="Arial" w:hAnsi="Arial" w:cs="Arial"/>
                <w:b/>
                <w:sz w:val="22"/>
                <w:szCs w:val="22"/>
              </w:rPr>
            </w:pPr>
          </w:p>
          <w:p w:rsidR="00BC2EFA" w:rsidRDefault="00BC2EFA" w:rsidP="00BC2EFA">
            <w:pPr>
              <w:tabs>
                <w:tab w:val="left" w:pos="2268"/>
                <w:tab w:val="left" w:pos="6379"/>
                <w:tab w:val="left" w:pos="7655"/>
              </w:tabs>
              <w:rPr>
                <w:rFonts w:ascii="Arial" w:hAnsi="Arial" w:cs="Arial"/>
                <w:b/>
                <w:sz w:val="22"/>
                <w:szCs w:val="22"/>
              </w:rPr>
            </w:pPr>
            <w:r>
              <w:rPr>
                <w:rFonts w:ascii="Arial" w:hAnsi="Arial" w:cs="Arial"/>
                <w:b/>
                <w:sz w:val="22"/>
                <w:szCs w:val="22"/>
              </w:rPr>
              <w:t>Administration</w:t>
            </w:r>
          </w:p>
          <w:p w:rsidR="00BC2EFA" w:rsidRDefault="00BC2EFA" w:rsidP="00BF4B90">
            <w:pPr>
              <w:pStyle w:val="ListParagraph"/>
              <w:numPr>
                <w:ilvl w:val="0"/>
                <w:numId w:val="9"/>
              </w:numPr>
              <w:tabs>
                <w:tab w:val="left" w:pos="2268"/>
                <w:tab w:val="left" w:pos="6379"/>
                <w:tab w:val="left" w:pos="7655"/>
              </w:tabs>
              <w:rPr>
                <w:rFonts w:ascii="Arial" w:hAnsi="Arial" w:cs="Arial"/>
                <w:sz w:val="22"/>
                <w:szCs w:val="22"/>
              </w:rPr>
            </w:pPr>
            <w:r>
              <w:rPr>
                <w:rFonts w:ascii="Arial" w:hAnsi="Arial" w:cs="Arial"/>
                <w:sz w:val="22"/>
                <w:szCs w:val="22"/>
              </w:rPr>
              <w:t xml:space="preserve">Overall responsibility for ensuring the offices effective provision of </w:t>
            </w:r>
            <w:r w:rsidR="0036433E">
              <w:rPr>
                <w:rFonts w:ascii="Arial" w:hAnsi="Arial" w:cs="Arial"/>
                <w:sz w:val="22"/>
                <w:szCs w:val="22"/>
              </w:rPr>
              <w:t>administrative and organisational support to the school</w:t>
            </w:r>
          </w:p>
          <w:p w:rsidR="0036433E" w:rsidRDefault="00896E09" w:rsidP="00BF4B90">
            <w:pPr>
              <w:pStyle w:val="ListParagraph"/>
              <w:numPr>
                <w:ilvl w:val="0"/>
                <w:numId w:val="9"/>
              </w:numPr>
              <w:tabs>
                <w:tab w:val="left" w:pos="2268"/>
                <w:tab w:val="left" w:pos="6379"/>
                <w:tab w:val="left" w:pos="7655"/>
              </w:tabs>
              <w:rPr>
                <w:rFonts w:ascii="Arial" w:hAnsi="Arial" w:cs="Arial"/>
                <w:sz w:val="22"/>
                <w:szCs w:val="22"/>
              </w:rPr>
            </w:pPr>
            <w:r>
              <w:rPr>
                <w:rFonts w:ascii="Arial" w:hAnsi="Arial" w:cs="Arial"/>
                <w:sz w:val="22"/>
                <w:szCs w:val="22"/>
              </w:rPr>
              <w:t>Contribute to the planning</w:t>
            </w:r>
            <w:r w:rsidR="0036433E">
              <w:rPr>
                <w:rFonts w:ascii="Arial" w:hAnsi="Arial" w:cs="Arial"/>
                <w:sz w:val="22"/>
                <w:szCs w:val="22"/>
              </w:rPr>
              <w:t>, develop</w:t>
            </w:r>
            <w:r>
              <w:rPr>
                <w:rFonts w:ascii="Arial" w:hAnsi="Arial" w:cs="Arial"/>
                <w:sz w:val="22"/>
                <w:szCs w:val="22"/>
              </w:rPr>
              <w:t>ment, organisation</w:t>
            </w:r>
            <w:r w:rsidR="0036433E">
              <w:rPr>
                <w:rFonts w:ascii="Arial" w:hAnsi="Arial" w:cs="Arial"/>
                <w:sz w:val="22"/>
                <w:szCs w:val="22"/>
              </w:rPr>
              <w:t xml:space="preserve"> and implement</w:t>
            </w:r>
            <w:r>
              <w:rPr>
                <w:rFonts w:ascii="Arial" w:hAnsi="Arial" w:cs="Arial"/>
                <w:sz w:val="22"/>
                <w:szCs w:val="22"/>
              </w:rPr>
              <w:t>ation of</w:t>
            </w:r>
            <w:r w:rsidR="0036433E">
              <w:rPr>
                <w:rFonts w:ascii="Arial" w:hAnsi="Arial" w:cs="Arial"/>
                <w:sz w:val="22"/>
                <w:szCs w:val="22"/>
              </w:rPr>
              <w:t xml:space="preserve"> new procedures and office /administration systems to meet the changing needs of the school </w:t>
            </w:r>
          </w:p>
          <w:p w:rsidR="00BC2EFA" w:rsidRDefault="00BC2EFA" w:rsidP="00BF4B90">
            <w:pPr>
              <w:pStyle w:val="ListParagraph"/>
              <w:numPr>
                <w:ilvl w:val="0"/>
                <w:numId w:val="9"/>
              </w:numPr>
              <w:tabs>
                <w:tab w:val="left" w:pos="2268"/>
                <w:tab w:val="left" w:pos="6379"/>
                <w:tab w:val="left" w:pos="7655"/>
              </w:tabs>
              <w:rPr>
                <w:rFonts w:ascii="Arial" w:hAnsi="Arial" w:cs="Arial"/>
                <w:sz w:val="22"/>
                <w:szCs w:val="22"/>
              </w:rPr>
            </w:pPr>
            <w:r w:rsidRPr="00BC2EFA">
              <w:rPr>
                <w:rFonts w:ascii="Arial" w:hAnsi="Arial" w:cs="Arial"/>
                <w:sz w:val="22"/>
                <w:szCs w:val="22"/>
              </w:rPr>
              <w:t>Take a lead role in planning, development, design, organisation</w:t>
            </w:r>
            <w:r>
              <w:rPr>
                <w:rFonts w:ascii="Arial" w:hAnsi="Arial" w:cs="Arial"/>
                <w:sz w:val="22"/>
                <w:szCs w:val="22"/>
              </w:rPr>
              <w:t>, maintenance</w:t>
            </w:r>
            <w:r w:rsidRPr="00BC2EFA">
              <w:rPr>
                <w:rFonts w:ascii="Arial" w:hAnsi="Arial" w:cs="Arial"/>
                <w:sz w:val="22"/>
                <w:szCs w:val="22"/>
              </w:rPr>
              <w:t xml:space="preserve"> and monitoring of </w:t>
            </w:r>
            <w:r>
              <w:rPr>
                <w:rFonts w:ascii="Arial" w:hAnsi="Arial" w:cs="Arial"/>
                <w:sz w:val="22"/>
                <w:szCs w:val="22"/>
              </w:rPr>
              <w:t>record &amp; information</w:t>
            </w:r>
            <w:r w:rsidRPr="00BC2EFA">
              <w:rPr>
                <w:rFonts w:ascii="Arial" w:hAnsi="Arial" w:cs="Arial"/>
                <w:sz w:val="22"/>
                <w:szCs w:val="22"/>
              </w:rPr>
              <w:t xml:space="preserve"> systems / procedures and policies</w:t>
            </w:r>
          </w:p>
          <w:p w:rsidR="00BF4B90" w:rsidRPr="00AB357E" w:rsidRDefault="00756E43" w:rsidP="00AB357E">
            <w:pPr>
              <w:pStyle w:val="ListParagraph"/>
              <w:numPr>
                <w:ilvl w:val="0"/>
                <w:numId w:val="9"/>
              </w:numPr>
              <w:tabs>
                <w:tab w:val="left" w:pos="2268"/>
                <w:tab w:val="left" w:pos="6379"/>
                <w:tab w:val="left" w:pos="7655"/>
              </w:tabs>
              <w:rPr>
                <w:rFonts w:ascii="Arial" w:hAnsi="Arial" w:cs="Arial"/>
                <w:sz w:val="22"/>
                <w:szCs w:val="22"/>
              </w:rPr>
            </w:pPr>
            <w:r>
              <w:rPr>
                <w:rFonts w:ascii="Arial" w:hAnsi="Arial" w:cs="Arial"/>
                <w:sz w:val="22"/>
                <w:szCs w:val="22"/>
              </w:rPr>
              <w:t>Assist in the maintenance of all school databases including input</w:t>
            </w:r>
            <w:r w:rsidR="00FF3D98">
              <w:rPr>
                <w:rFonts w:ascii="Arial" w:hAnsi="Arial" w:cs="Arial"/>
                <w:sz w:val="22"/>
                <w:szCs w:val="22"/>
              </w:rPr>
              <w:t xml:space="preserve"> </w:t>
            </w:r>
            <w:proofErr w:type="spellStart"/>
            <w:r w:rsidR="00FF3D98">
              <w:rPr>
                <w:rFonts w:ascii="Arial" w:hAnsi="Arial" w:cs="Arial"/>
                <w:sz w:val="22"/>
                <w:szCs w:val="22"/>
              </w:rPr>
              <w:t>e.g</w:t>
            </w:r>
            <w:proofErr w:type="spellEnd"/>
            <w:r w:rsidR="001E4BD2">
              <w:rPr>
                <w:rFonts w:ascii="Arial" w:hAnsi="Arial" w:cs="Arial"/>
                <w:sz w:val="22"/>
                <w:szCs w:val="22"/>
              </w:rPr>
              <w:t xml:space="preserve"> </w:t>
            </w:r>
            <w:r w:rsidR="00FF3D98">
              <w:rPr>
                <w:rFonts w:ascii="Arial" w:hAnsi="Arial" w:cs="Arial"/>
                <w:sz w:val="22"/>
                <w:szCs w:val="22"/>
              </w:rPr>
              <w:t xml:space="preserve">Microsoft and </w:t>
            </w:r>
            <w:r w:rsidR="0036433E">
              <w:rPr>
                <w:rFonts w:ascii="Arial" w:hAnsi="Arial" w:cs="Arial"/>
                <w:sz w:val="22"/>
                <w:szCs w:val="22"/>
              </w:rPr>
              <w:t>SI</w:t>
            </w:r>
            <w:r>
              <w:rPr>
                <w:rFonts w:ascii="Arial" w:hAnsi="Arial" w:cs="Arial"/>
                <w:sz w:val="22"/>
                <w:szCs w:val="22"/>
              </w:rPr>
              <w:t>MS</w:t>
            </w:r>
            <w:r w:rsidR="00FF3D98">
              <w:rPr>
                <w:rFonts w:ascii="Arial" w:hAnsi="Arial" w:cs="Arial"/>
                <w:sz w:val="22"/>
                <w:szCs w:val="22"/>
              </w:rPr>
              <w:t xml:space="preserve"> packages</w:t>
            </w:r>
          </w:p>
          <w:p w:rsidR="0036433E" w:rsidRDefault="0036433E" w:rsidP="00BF4B90">
            <w:pPr>
              <w:pStyle w:val="ListParagraph"/>
              <w:numPr>
                <w:ilvl w:val="0"/>
                <w:numId w:val="9"/>
              </w:numPr>
              <w:tabs>
                <w:tab w:val="left" w:pos="2268"/>
                <w:tab w:val="left" w:pos="6379"/>
                <w:tab w:val="left" w:pos="7655"/>
              </w:tabs>
              <w:rPr>
                <w:rFonts w:ascii="Arial" w:hAnsi="Arial" w:cs="Arial"/>
                <w:sz w:val="22"/>
                <w:szCs w:val="22"/>
              </w:rPr>
            </w:pPr>
            <w:r>
              <w:rPr>
                <w:rFonts w:ascii="Arial" w:hAnsi="Arial" w:cs="Arial"/>
                <w:sz w:val="22"/>
                <w:szCs w:val="22"/>
              </w:rPr>
              <w:t>Ensure statutory retur</w:t>
            </w:r>
            <w:r w:rsidR="00C40867">
              <w:rPr>
                <w:rFonts w:ascii="Arial" w:hAnsi="Arial" w:cs="Arial"/>
                <w:sz w:val="22"/>
                <w:szCs w:val="22"/>
              </w:rPr>
              <w:t xml:space="preserve">ns are completed and submitted </w:t>
            </w:r>
            <w:r>
              <w:rPr>
                <w:rFonts w:ascii="Arial" w:hAnsi="Arial" w:cs="Arial"/>
                <w:sz w:val="22"/>
                <w:szCs w:val="22"/>
              </w:rPr>
              <w:t>by set deadlines</w:t>
            </w:r>
          </w:p>
          <w:p w:rsidR="0036433E" w:rsidRDefault="0036433E" w:rsidP="00BF4B90">
            <w:pPr>
              <w:pStyle w:val="ListParagraph"/>
              <w:numPr>
                <w:ilvl w:val="0"/>
                <w:numId w:val="9"/>
              </w:numPr>
              <w:tabs>
                <w:tab w:val="left" w:pos="2268"/>
                <w:tab w:val="left" w:pos="6379"/>
                <w:tab w:val="left" w:pos="7655"/>
              </w:tabs>
              <w:rPr>
                <w:rFonts w:ascii="Arial" w:hAnsi="Arial" w:cs="Arial"/>
                <w:sz w:val="22"/>
                <w:szCs w:val="22"/>
              </w:rPr>
            </w:pPr>
            <w:r>
              <w:rPr>
                <w:rFonts w:ascii="Arial" w:hAnsi="Arial" w:cs="Arial"/>
                <w:sz w:val="22"/>
                <w:szCs w:val="22"/>
              </w:rPr>
              <w:t xml:space="preserve">Work as part of the </w:t>
            </w:r>
            <w:proofErr w:type="gramStart"/>
            <w:r>
              <w:rPr>
                <w:rFonts w:ascii="Arial" w:hAnsi="Arial" w:cs="Arial"/>
                <w:sz w:val="22"/>
                <w:szCs w:val="22"/>
              </w:rPr>
              <w:t>schools</w:t>
            </w:r>
            <w:proofErr w:type="gramEnd"/>
            <w:r>
              <w:rPr>
                <w:rFonts w:ascii="Arial" w:hAnsi="Arial" w:cs="Arial"/>
                <w:sz w:val="22"/>
                <w:szCs w:val="22"/>
              </w:rPr>
              <w:t xml:space="preserve"> administration tea</w:t>
            </w:r>
            <w:r w:rsidR="00AB357E">
              <w:rPr>
                <w:rFonts w:ascii="Arial" w:hAnsi="Arial" w:cs="Arial"/>
                <w:sz w:val="22"/>
                <w:szCs w:val="22"/>
              </w:rPr>
              <w:t>m</w:t>
            </w:r>
            <w:r>
              <w:rPr>
                <w:rFonts w:ascii="Arial" w:hAnsi="Arial" w:cs="Arial"/>
                <w:sz w:val="22"/>
                <w:szCs w:val="22"/>
              </w:rPr>
              <w:t xml:space="preserve"> located in the main office and carry out general administration tasks when </w:t>
            </w:r>
            <w:r w:rsidR="00AB357E">
              <w:rPr>
                <w:rFonts w:ascii="Arial" w:hAnsi="Arial" w:cs="Arial"/>
                <w:sz w:val="22"/>
                <w:szCs w:val="22"/>
              </w:rPr>
              <w:t xml:space="preserve">and if </w:t>
            </w:r>
            <w:r>
              <w:rPr>
                <w:rFonts w:ascii="Arial" w:hAnsi="Arial" w:cs="Arial"/>
                <w:sz w:val="22"/>
                <w:szCs w:val="22"/>
              </w:rPr>
              <w:t>necessary</w:t>
            </w:r>
          </w:p>
          <w:p w:rsidR="00BF4B90" w:rsidRDefault="00896E09" w:rsidP="00BF4B90">
            <w:pPr>
              <w:pStyle w:val="ListParagraph"/>
              <w:numPr>
                <w:ilvl w:val="0"/>
                <w:numId w:val="9"/>
              </w:numPr>
              <w:tabs>
                <w:tab w:val="left" w:pos="2268"/>
                <w:tab w:val="left" w:pos="6379"/>
                <w:tab w:val="left" w:pos="7655"/>
              </w:tabs>
              <w:rPr>
                <w:rFonts w:ascii="Arial" w:hAnsi="Arial" w:cs="Arial"/>
                <w:sz w:val="22"/>
                <w:szCs w:val="22"/>
              </w:rPr>
            </w:pPr>
            <w:r>
              <w:rPr>
                <w:rFonts w:ascii="Arial" w:hAnsi="Arial" w:cs="Arial"/>
                <w:sz w:val="22"/>
                <w:szCs w:val="22"/>
              </w:rPr>
              <w:t>Oversee the provision of reception desk services</w:t>
            </w:r>
          </w:p>
          <w:p w:rsidR="00BF4B90" w:rsidRPr="00BF4B90" w:rsidRDefault="00BF4B90" w:rsidP="00BF4B90">
            <w:pPr>
              <w:pStyle w:val="ListParagraph"/>
              <w:numPr>
                <w:ilvl w:val="0"/>
                <w:numId w:val="9"/>
              </w:numPr>
              <w:tabs>
                <w:tab w:val="left" w:pos="2268"/>
                <w:tab w:val="left" w:pos="6379"/>
                <w:tab w:val="left" w:pos="7655"/>
              </w:tabs>
              <w:rPr>
                <w:rFonts w:ascii="Arial" w:hAnsi="Arial" w:cs="Arial"/>
                <w:sz w:val="22"/>
                <w:szCs w:val="22"/>
              </w:rPr>
            </w:pPr>
            <w:r>
              <w:rPr>
                <w:rFonts w:ascii="Arial" w:hAnsi="Arial" w:cs="Arial"/>
                <w:sz w:val="22"/>
                <w:szCs w:val="22"/>
              </w:rPr>
              <w:t>Oversee the maintenance of the Single Central Register</w:t>
            </w:r>
          </w:p>
          <w:p w:rsidR="0036433E" w:rsidRDefault="0036433E" w:rsidP="0036433E">
            <w:pPr>
              <w:tabs>
                <w:tab w:val="left" w:pos="2268"/>
                <w:tab w:val="left" w:pos="6379"/>
                <w:tab w:val="left" w:pos="7655"/>
              </w:tabs>
              <w:ind w:left="360"/>
              <w:rPr>
                <w:rFonts w:ascii="Arial" w:hAnsi="Arial" w:cs="Arial"/>
                <w:sz w:val="22"/>
                <w:szCs w:val="22"/>
              </w:rPr>
            </w:pPr>
          </w:p>
          <w:p w:rsidR="0036433E" w:rsidRDefault="0036433E" w:rsidP="0036433E">
            <w:pPr>
              <w:tabs>
                <w:tab w:val="left" w:pos="2268"/>
                <w:tab w:val="left" w:pos="6379"/>
                <w:tab w:val="left" w:pos="7655"/>
              </w:tabs>
              <w:rPr>
                <w:rFonts w:ascii="Arial" w:hAnsi="Arial" w:cs="Arial"/>
                <w:b/>
                <w:sz w:val="22"/>
                <w:szCs w:val="22"/>
              </w:rPr>
            </w:pPr>
            <w:r>
              <w:rPr>
                <w:rFonts w:ascii="Arial" w:hAnsi="Arial" w:cs="Arial"/>
                <w:b/>
                <w:sz w:val="22"/>
                <w:szCs w:val="22"/>
              </w:rPr>
              <w:t>Organisation</w:t>
            </w:r>
          </w:p>
          <w:p w:rsidR="0036433E" w:rsidRDefault="0036433E" w:rsidP="00BF4B90">
            <w:pPr>
              <w:pStyle w:val="ListParagraph"/>
              <w:numPr>
                <w:ilvl w:val="0"/>
                <w:numId w:val="9"/>
              </w:numPr>
              <w:tabs>
                <w:tab w:val="left" w:pos="2268"/>
                <w:tab w:val="left" w:pos="6379"/>
                <w:tab w:val="left" w:pos="7655"/>
              </w:tabs>
              <w:rPr>
                <w:rFonts w:ascii="Arial" w:hAnsi="Arial" w:cs="Arial"/>
                <w:sz w:val="22"/>
                <w:szCs w:val="22"/>
              </w:rPr>
            </w:pPr>
            <w:r>
              <w:rPr>
                <w:rFonts w:ascii="Arial" w:hAnsi="Arial" w:cs="Arial"/>
                <w:sz w:val="22"/>
                <w:szCs w:val="22"/>
              </w:rPr>
              <w:t>Maintain the internal and external school calendars</w:t>
            </w:r>
            <w:r w:rsidR="00AB357E">
              <w:rPr>
                <w:rFonts w:ascii="Arial" w:hAnsi="Arial" w:cs="Arial"/>
                <w:sz w:val="22"/>
                <w:szCs w:val="22"/>
              </w:rPr>
              <w:t xml:space="preserve"> across sites</w:t>
            </w:r>
          </w:p>
          <w:p w:rsidR="0036433E" w:rsidRDefault="00AB357E" w:rsidP="00BF4B90">
            <w:pPr>
              <w:pStyle w:val="ListParagraph"/>
              <w:numPr>
                <w:ilvl w:val="0"/>
                <w:numId w:val="9"/>
              </w:numPr>
              <w:tabs>
                <w:tab w:val="left" w:pos="2268"/>
                <w:tab w:val="left" w:pos="6379"/>
                <w:tab w:val="left" w:pos="7655"/>
              </w:tabs>
              <w:rPr>
                <w:rFonts w:ascii="Arial" w:hAnsi="Arial" w:cs="Arial"/>
                <w:sz w:val="22"/>
                <w:szCs w:val="22"/>
              </w:rPr>
            </w:pPr>
            <w:r>
              <w:rPr>
                <w:rFonts w:ascii="Arial" w:hAnsi="Arial" w:cs="Arial"/>
                <w:sz w:val="22"/>
                <w:szCs w:val="22"/>
              </w:rPr>
              <w:t>Deal</w:t>
            </w:r>
            <w:r w:rsidR="0036433E">
              <w:rPr>
                <w:rFonts w:ascii="Arial" w:hAnsi="Arial" w:cs="Arial"/>
                <w:sz w:val="22"/>
                <w:szCs w:val="22"/>
              </w:rPr>
              <w:t xml:space="preserve"> with diary management and corresponde</w:t>
            </w:r>
            <w:r w:rsidR="00B01952">
              <w:rPr>
                <w:rFonts w:ascii="Arial" w:hAnsi="Arial" w:cs="Arial"/>
                <w:sz w:val="22"/>
                <w:szCs w:val="22"/>
              </w:rPr>
              <w:t>nce on behalf of the Principal</w:t>
            </w:r>
          </w:p>
          <w:p w:rsidR="00B81E10" w:rsidRDefault="00AB357E" w:rsidP="00BF4B90">
            <w:pPr>
              <w:pStyle w:val="ListParagraph"/>
              <w:numPr>
                <w:ilvl w:val="0"/>
                <w:numId w:val="9"/>
              </w:numPr>
              <w:tabs>
                <w:tab w:val="left" w:pos="2268"/>
                <w:tab w:val="left" w:pos="6379"/>
                <w:tab w:val="left" w:pos="7655"/>
              </w:tabs>
              <w:rPr>
                <w:rFonts w:ascii="Arial" w:hAnsi="Arial" w:cs="Arial"/>
                <w:sz w:val="22"/>
                <w:szCs w:val="22"/>
              </w:rPr>
            </w:pPr>
            <w:r>
              <w:rPr>
                <w:rFonts w:ascii="Arial" w:hAnsi="Arial" w:cs="Arial"/>
                <w:sz w:val="22"/>
                <w:szCs w:val="22"/>
              </w:rPr>
              <w:t>Provide</w:t>
            </w:r>
            <w:r w:rsidR="00B81E10">
              <w:rPr>
                <w:rFonts w:ascii="Arial" w:hAnsi="Arial" w:cs="Arial"/>
                <w:sz w:val="22"/>
                <w:szCs w:val="22"/>
              </w:rPr>
              <w:t xml:space="preserve"> support to </w:t>
            </w:r>
            <w:r>
              <w:rPr>
                <w:rFonts w:ascii="Arial" w:hAnsi="Arial" w:cs="Arial"/>
                <w:sz w:val="22"/>
                <w:szCs w:val="22"/>
              </w:rPr>
              <w:t>the Governing Body and provide / prepare</w:t>
            </w:r>
            <w:r w:rsidR="00B81E10">
              <w:rPr>
                <w:rFonts w:ascii="Arial" w:hAnsi="Arial" w:cs="Arial"/>
                <w:sz w:val="22"/>
                <w:szCs w:val="22"/>
              </w:rPr>
              <w:t xml:space="preserve"> paperwork for regular meetings</w:t>
            </w:r>
          </w:p>
          <w:p w:rsidR="00B81E10" w:rsidRDefault="00B81E10" w:rsidP="00BF4B90">
            <w:pPr>
              <w:pStyle w:val="ListParagraph"/>
              <w:numPr>
                <w:ilvl w:val="0"/>
                <w:numId w:val="9"/>
              </w:numPr>
              <w:tabs>
                <w:tab w:val="left" w:pos="2268"/>
                <w:tab w:val="left" w:pos="6379"/>
                <w:tab w:val="left" w:pos="7655"/>
              </w:tabs>
              <w:rPr>
                <w:rFonts w:ascii="Arial" w:hAnsi="Arial" w:cs="Arial"/>
                <w:sz w:val="22"/>
                <w:szCs w:val="22"/>
              </w:rPr>
            </w:pPr>
            <w:r>
              <w:rPr>
                <w:rFonts w:ascii="Arial" w:hAnsi="Arial" w:cs="Arial"/>
                <w:sz w:val="22"/>
                <w:szCs w:val="22"/>
              </w:rPr>
              <w:t>Aid with organisation of events e.g. training days, open evenings, staff events</w:t>
            </w:r>
          </w:p>
          <w:p w:rsidR="00BF4B90" w:rsidRPr="00896E09" w:rsidRDefault="00BF4B90" w:rsidP="00BF4B90">
            <w:pPr>
              <w:pStyle w:val="ListParagraph"/>
              <w:numPr>
                <w:ilvl w:val="0"/>
                <w:numId w:val="9"/>
              </w:numPr>
              <w:tabs>
                <w:tab w:val="left" w:pos="2268"/>
                <w:tab w:val="left" w:pos="6379"/>
                <w:tab w:val="left" w:pos="7655"/>
              </w:tabs>
              <w:rPr>
                <w:rFonts w:ascii="Arial" w:hAnsi="Arial" w:cs="Arial"/>
                <w:sz w:val="22"/>
                <w:szCs w:val="22"/>
              </w:rPr>
            </w:pPr>
            <w:r>
              <w:rPr>
                <w:rFonts w:ascii="Arial" w:hAnsi="Arial" w:cs="Arial"/>
                <w:sz w:val="22"/>
                <w:szCs w:val="22"/>
              </w:rPr>
              <w:t>To organise and take part in wider school activities</w:t>
            </w:r>
          </w:p>
          <w:p w:rsidR="00896E09" w:rsidRDefault="00896E09" w:rsidP="00896E09">
            <w:pPr>
              <w:tabs>
                <w:tab w:val="left" w:pos="2268"/>
                <w:tab w:val="left" w:pos="6379"/>
                <w:tab w:val="left" w:pos="7655"/>
              </w:tabs>
              <w:rPr>
                <w:rFonts w:ascii="Arial" w:hAnsi="Arial" w:cs="Arial"/>
                <w:sz w:val="22"/>
                <w:szCs w:val="22"/>
              </w:rPr>
            </w:pPr>
          </w:p>
          <w:p w:rsidR="00896E09" w:rsidRDefault="00896E09" w:rsidP="00896E09">
            <w:pPr>
              <w:tabs>
                <w:tab w:val="left" w:pos="2268"/>
                <w:tab w:val="left" w:pos="6379"/>
                <w:tab w:val="left" w:pos="7655"/>
              </w:tabs>
              <w:rPr>
                <w:rFonts w:ascii="Arial" w:hAnsi="Arial" w:cs="Arial"/>
                <w:b/>
                <w:sz w:val="22"/>
                <w:szCs w:val="22"/>
              </w:rPr>
            </w:pPr>
            <w:r>
              <w:rPr>
                <w:rFonts w:ascii="Arial" w:hAnsi="Arial" w:cs="Arial"/>
                <w:b/>
                <w:sz w:val="22"/>
                <w:szCs w:val="22"/>
              </w:rPr>
              <w:t>Communication</w:t>
            </w:r>
          </w:p>
          <w:p w:rsidR="00896E09" w:rsidRDefault="00896E09" w:rsidP="00BF4B90">
            <w:pPr>
              <w:pStyle w:val="ListParagraph"/>
              <w:numPr>
                <w:ilvl w:val="0"/>
                <w:numId w:val="9"/>
              </w:numPr>
              <w:tabs>
                <w:tab w:val="left" w:pos="2268"/>
                <w:tab w:val="left" w:pos="6379"/>
                <w:tab w:val="left" w:pos="7655"/>
              </w:tabs>
              <w:rPr>
                <w:rFonts w:ascii="Arial" w:hAnsi="Arial" w:cs="Arial"/>
                <w:sz w:val="22"/>
                <w:szCs w:val="22"/>
              </w:rPr>
            </w:pPr>
            <w:r w:rsidRPr="00896E09">
              <w:rPr>
                <w:rFonts w:ascii="Arial" w:hAnsi="Arial" w:cs="Arial"/>
                <w:sz w:val="22"/>
                <w:szCs w:val="22"/>
              </w:rPr>
              <w:t xml:space="preserve">Ensure </w:t>
            </w:r>
            <w:r>
              <w:rPr>
                <w:rFonts w:ascii="Arial" w:hAnsi="Arial" w:cs="Arial"/>
                <w:sz w:val="22"/>
                <w:szCs w:val="22"/>
              </w:rPr>
              <w:t xml:space="preserve">frontline enquiries from all stakeholders, </w:t>
            </w:r>
            <w:r w:rsidR="004325F9">
              <w:rPr>
                <w:rFonts w:ascii="Arial" w:hAnsi="Arial" w:cs="Arial"/>
                <w:sz w:val="22"/>
                <w:szCs w:val="22"/>
              </w:rPr>
              <w:t>whether</w:t>
            </w:r>
            <w:r w:rsidRPr="00896E09">
              <w:rPr>
                <w:rFonts w:ascii="Arial" w:hAnsi="Arial" w:cs="Arial"/>
                <w:sz w:val="22"/>
                <w:szCs w:val="22"/>
              </w:rPr>
              <w:t xml:space="preserve"> in person or by telephone</w:t>
            </w:r>
            <w:r w:rsidR="004325F9">
              <w:rPr>
                <w:rFonts w:ascii="Arial" w:hAnsi="Arial" w:cs="Arial"/>
                <w:sz w:val="22"/>
                <w:szCs w:val="22"/>
              </w:rPr>
              <w:t xml:space="preserve"> /fax or email</w:t>
            </w:r>
            <w:r w:rsidRPr="00896E09">
              <w:rPr>
                <w:rFonts w:ascii="Arial" w:hAnsi="Arial" w:cs="Arial"/>
                <w:sz w:val="22"/>
                <w:szCs w:val="22"/>
              </w:rPr>
              <w:t xml:space="preserve"> are dealt with</w:t>
            </w:r>
            <w:r w:rsidR="004325F9">
              <w:rPr>
                <w:rFonts w:ascii="Arial" w:hAnsi="Arial" w:cs="Arial"/>
                <w:sz w:val="22"/>
                <w:szCs w:val="22"/>
              </w:rPr>
              <w:t>, taking the appropriate action</w:t>
            </w:r>
            <w:r w:rsidRPr="00896E09">
              <w:rPr>
                <w:rFonts w:ascii="Arial" w:hAnsi="Arial" w:cs="Arial"/>
                <w:sz w:val="22"/>
                <w:szCs w:val="22"/>
              </w:rPr>
              <w:t xml:space="preserve"> swiftly and appropriately using tact and diplomacy at all times</w:t>
            </w:r>
          </w:p>
          <w:p w:rsidR="004325F9" w:rsidRDefault="004325F9" w:rsidP="00BF4B90">
            <w:pPr>
              <w:pStyle w:val="ListParagraph"/>
              <w:numPr>
                <w:ilvl w:val="0"/>
                <w:numId w:val="9"/>
              </w:numPr>
              <w:tabs>
                <w:tab w:val="left" w:pos="2268"/>
                <w:tab w:val="left" w:pos="6379"/>
                <w:tab w:val="left" w:pos="7655"/>
              </w:tabs>
              <w:rPr>
                <w:rFonts w:ascii="Arial" w:hAnsi="Arial" w:cs="Arial"/>
                <w:sz w:val="22"/>
                <w:szCs w:val="22"/>
              </w:rPr>
            </w:pPr>
            <w:r>
              <w:rPr>
                <w:rFonts w:ascii="Arial" w:hAnsi="Arial" w:cs="Arial"/>
                <w:sz w:val="22"/>
                <w:szCs w:val="22"/>
              </w:rPr>
              <w:t>Ensure messages / enquiries are passed on and that suitable records are maintained, and dealt with in the strictest confidence and that information is not disclosed unnecessarily</w:t>
            </w:r>
          </w:p>
          <w:p w:rsidR="00896E09" w:rsidRDefault="00896E09" w:rsidP="00BF4B90">
            <w:pPr>
              <w:pStyle w:val="ListParagraph"/>
              <w:numPr>
                <w:ilvl w:val="0"/>
                <w:numId w:val="9"/>
              </w:numPr>
              <w:tabs>
                <w:tab w:val="left" w:pos="2268"/>
                <w:tab w:val="left" w:pos="6379"/>
                <w:tab w:val="left" w:pos="7655"/>
              </w:tabs>
              <w:rPr>
                <w:rFonts w:ascii="Arial" w:hAnsi="Arial" w:cs="Arial"/>
                <w:sz w:val="22"/>
                <w:szCs w:val="22"/>
              </w:rPr>
            </w:pPr>
            <w:r>
              <w:rPr>
                <w:rFonts w:ascii="Arial" w:hAnsi="Arial" w:cs="Arial"/>
                <w:sz w:val="22"/>
                <w:szCs w:val="22"/>
              </w:rPr>
              <w:t xml:space="preserve">Produce high quality letter, posters </w:t>
            </w:r>
            <w:r w:rsidR="004325F9">
              <w:rPr>
                <w:rFonts w:ascii="Arial" w:hAnsi="Arial" w:cs="Arial"/>
                <w:sz w:val="22"/>
                <w:szCs w:val="22"/>
              </w:rPr>
              <w:t>etc.</w:t>
            </w:r>
            <w:r>
              <w:rPr>
                <w:rFonts w:ascii="Arial" w:hAnsi="Arial" w:cs="Arial"/>
                <w:sz w:val="22"/>
                <w:szCs w:val="22"/>
              </w:rPr>
              <w:t xml:space="preserve"> for circulation to parents</w:t>
            </w:r>
          </w:p>
          <w:p w:rsidR="00896E09" w:rsidRDefault="00896E09" w:rsidP="00BF4B90">
            <w:pPr>
              <w:pStyle w:val="ListParagraph"/>
              <w:numPr>
                <w:ilvl w:val="0"/>
                <w:numId w:val="9"/>
              </w:numPr>
              <w:tabs>
                <w:tab w:val="left" w:pos="2268"/>
                <w:tab w:val="left" w:pos="6379"/>
                <w:tab w:val="left" w:pos="7655"/>
              </w:tabs>
              <w:rPr>
                <w:rFonts w:ascii="Arial" w:hAnsi="Arial" w:cs="Arial"/>
                <w:sz w:val="22"/>
                <w:szCs w:val="22"/>
              </w:rPr>
            </w:pPr>
            <w:r>
              <w:rPr>
                <w:rFonts w:ascii="Arial" w:hAnsi="Arial" w:cs="Arial"/>
                <w:sz w:val="22"/>
                <w:szCs w:val="22"/>
              </w:rPr>
              <w:t>Oversee production of newsletters to parents</w:t>
            </w:r>
          </w:p>
          <w:p w:rsidR="004325F9" w:rsidRDefault="004325F9" w:rsidP="00BF4B90">
            <w:pPr>
              <w:pStyle w:val="ListParagraph"/>
              <w:numPr>
                <w:ilvl w:val="0"/>
                <w:numId w:val="9"/>
              </w:numPr>
              <w:tabs>
                <w:tab w:val="left" w:pos="2268"/>
                <w:tab w:val="left" w:pos="6379"/>
                <w:tab w:val="left" w:pos="7655"/>
              </w:tabs>
              <w:rPr>
                <w:rFonts w:ascii="Arial" w:hAnsi="Arial" w:cs="Arial"/>
                <w:sz w:val="22"/>
                <w:szCs w:val="22"/>
              </w:rPr>
            </w:pPr>
            <w:r>
              <w:rPr>
                <w:rFonts w:ascii="Arial" w:hAnsi="Arial" w:cs="Arial"/>
                <w:sz w:val="22"/>
                <w:szCs w:val="22"/>
              </w:rPr>
              <w:t>Liaise with staff, students and external agencies in a professional manner</w:t>
            </w:r>
          </w:p>
          <w:p w:rsidR="004325F9" w:rsidRDefault="004325F9" w:rsidP="00BF4B90">
            <w:pPr>
              <w:pStyle w:val="ListParagraph"/>
              <w:numPr>
                <w:ilvl w:val="0"/>
                <w:numId w:val="9"/>
              </w:numPr>
              <w:tabs>
                <w:tab w:val="left" w:pos="2268"/>
                <w:tab w:val="left" w:pos="6379"/>
                <w:tab w:val="left" w:pos="7655"/>
              </w:tabs>
              <w:rPr>
                <w:rFonts w:ascii="Arial" w:hAnsi="Arial" w:cs="Arial"/>
                <w:sz w:val="22"/>
                <w:szCs w:val="22"/>
              </w:rPr>
            </w:pPr>
            <w:r>
              <w:rPr>
                <w:rFonts w:ascii="Arial" w:hAnsi="Arial" w:cs="Arial"/>
                <w:sz w:val="22"/>
                <w:szCs w:val="22"/>
              </w:rPr>
              <w:t>Establish constructive relationships and communicate with other age</w:t>
            </w:r>
            <w:r w:rsidR="00BF4B90">
              <w:rPr>
                <w:rFonts w:ascii="Arial" w:hAnsi="Arial" w:cs="Arial"/>
                <w:sz w:val="22"/>
                <w:szCs w:val="22"/>
              </w:rPr>
              <w:t>ncies/professionals</w:t>
            </w:r>
          </w:p>
          <w:p w:rsidR="00BF4B90" w:rsidRDefault="00BF4B90" w:rsidP="00BF4B90">
            <w:pPr>
              <w:pStyle w:val="ListParagraph"/>
              <w:numPr>
                <w:ilvl w:val="0"/>
                <w:numId w:val="9"/>
              </w:numPr>
              <w:tabs>
                <w:tab w:val="left" w:pos="2268"/>
                <w:tab w:val="left" w:pos="6379"/>
                <w:tab w:val="left" w:pos="7655"/>
              </w:tabs>
              <w:rPr>
                <w:rFonts w:ascii="Arial" w:hAnsi="Arial" w:cs="Arial"/>
                <w:sz w:val="22"/>
                <w:szCs w:val="22"/>
              </w:rPr>
            </w:pPr>
            <w:r>
              <w:rPr>
                <w:rFonts w:ascii="Arial" w:hAnsi="Arial" w:cs="Arial"/>
                <w:sz w:val="22"/>
                <w:szCs w:val="22"/>
              </w:rPr>
              <w:t>Attend and participate in regular meetings as required</w:t>
            </w:r>
          </w:p>
          <w:p w:rsidR="004C16FF" w:rsidRDefault="004C16FF" w:rsidP="004C16FF">
            <w:pPr>
              <w:tabs>
                <w:tab w:val="left" w:pos="2268"/>
                <w:tab w:val="left" w:pos="6379"/>
                <w:tab w:val="left" w:pos="7655"/>
              </w:tabs>
              <w:rPr>
                <w:rFonts w:ascii="Arial" w:hAnsi="Arial" w:cs="Arial"/>
                <w:sz w:val="22"/>
                <w:szCs w:val="22"/>
              </w:rPr>
            </w:pPr>
          </w:p>
          <w:p w:rsidR="004C16FF" w:rsidRDefault="00756E43" w:rsidP="004C16FF">
            <w:pPr>
              <w:tabs>
                <w:tab w:val="left" w:pos="2268"/>
                <w:tab w:val="left" w:pos="6379"/>
                <w:tab w:val="left" w:pos="7655"/>
              </w:tabs>
              <w:rPr>
                <w:rFonts w:ascii="Arial" w:hAnsi="Arial" w:cs="Arial"/>
                <w:b/>
                <w:sz w:val="22"/>
                <w:szCs w:val="22"/>
              </w:rPr>
            </w:pPr>
            <w:r>
              <w:rPr>
                <w:rFonts w:ascii="Arial" w:hAnsi="Arial" w:cs="Arial"/>
                <w:b/>
                <w:sz w:val="22"/>
                <w:szCs w:val="22"/>
              </w:rPr>
              <w:t xml:space="preserve">Finance </w:t>
            </w:r>
          </w:p>
          <w:p w:rsidR="004C16FF" w:rsidRDefault="004C16FF" w:rsidP="004C16FF">
            <w:pPr>
              <w:pStyle w:val="ListParagraph"/>
              <w:numPr>
                <w:ilvl w:val="0"/>
                <w:numId w:val="15"/>
              </w:numPr>
              <w:tabs>
                <w:tab w:val="left" w:pos="2268"/>
                <w:tab w:val="left" w:pos="6379"/>
                <w:tab w:val="left" w:pos="7655"/>
              </w:tabs>
              <w:rPr>
                <w:rFonts w:ascii="Arial" w:hAnsi="Arial" w:cs="Arial"/>
                <w:sz w:val="22"/>
                <w:szCs w:val="22"/>
              </w:rPr>
            </w:pPr>
            <w:r>
              <w:rPr>
                <w:rFonts w:ascii="Arial" w:hAnsi="Arial" w:cs="Arial"/>
                <w:sz w:val="22"/>
                <w:szCs w:val="22"/>
              </w:rPr>
              <w:t>Monitor agreed budget and control performance to achieve value for money</w:t>
            </w:r>
            <w:r w:rsidR="00CB259F">
              <w:rPr>
                <w:rFonts w:ascii="Arial" w:hAnsi="Arial" w:cs="Arial"/>
                <w:sz w:val="22"/>
                <w:szCs w:val="22"/>
              </w:rPr>
              <w:t xml:space="preserve"> and best value</w:t>
            </w:r>
          </w:p>
          <w:p w:rsidR="004C16FF" w:rsidRDefault="004C16FF" w:rsidP="004C16FF">
            <w:pPr>
              <w:pStyle w:val="ListParagraph"/>
              <w:numPr>
                <w:ilvl w:val="0"/>
                <w:numId w:val="15"/>
              </w:numPr>
              <w:tabs>
                <w:tab w:val="left" w:pos="2268"/>
                <w:tab w:val="left" w:pos="6379"/>
                <w:tab w:val="left" w:pos="7655"/>
              </w:tabs>
              <w:rPr>
                <w:rFonts w:ascii="Arial" w:hAnsi="Arial" w:cs="Arial"/>
                <w:sz w:val="22"/>
                <w:szCs w:val="22"/>
              </w:rPr>
            </w:pPr>
            <w:r>
              <w:rPr>
                <w:rFonts w:ascii="Arial" w:hAnsi="Arial" w:cs="Arial"/>
                <w:sz w:val="22"/>
                <w:szCs w:val="22"/>
              </w:rPr>
              <w:t xml:space="preserve">Identify and inform </w:t>
            </w:r>
            <w:r w:rsidR="00B01952">
              <w:rPr>
                <w:rFonts w:ascii="Arial" w:hAnsi="Arial" w:cs="Arial"/>
                <w:sz w:val="22"/>
                <w:szCs w:val="22"/>
              </w:rPr>
              <w:t xml:space="preserve">Principal and </w:t>
            </w:r>
            <w:r w:rsidR="00CB259F">
              <w:rPr>
                <w:rFonts w:ascii="Arial" w:hAnsi="Arial" w:cs="Arial"/>
                <w:sz w:val="22"/>
                <w:szCs w:val="22"/>
              </w:rPr>
              <w:t xml:space="preserve">Strategic </w:t>
            </w:r>
            <w:r>
              <w:rPr>
                <w:rFonts w:ascii="Arial" w:hAnsi="Arial" w:cs="Arial"/>
                <w:sz w:val="22"/>
                <w:szCs w:val="22"/>
              </w:rPr>
              <w:t>Business Manager of significant variances and take prompt corrective action</w:t>
            </w:r>
          </w:p>
          <w:p w:rsidR="004C16FF" w:rsidRDefault="004C16FF" w:rsidP="004C16FF">
            <w:pPr>
              <w:pStyle w:val="ListParagraph"/>
              <w:numPr>
                <w:ilvl w:val="0"/>
                <w:numId w:val="15"/>
              </w:numPr>
              <w:tabs>
                <w:tab w:val="left" w:pos="2268"/>
                <w:tab w:val="left" w:pos="6379"/>
                <w:tab w:val="left" w:pos="7655"/>
              </w:tabs>
              <w:rPr>
                <w:rFonts w:ascii="Arial" w:hAnsi="Arial" w:cs="Arial"/>
                <w:sz w:val="22"/>
                <w:szCs w:val="22"/>
              </w:rPr>
            </w:pPr>
            <w:r>
              <w:rPr>
                <w:rFonts w:ascii="Arial" w:hAnsi="Arial" w:cs="Arial"/>
                <w:sz w:val="22"/>
                <w:szCs w:val="22"/>
              </w:rPr>
              <w:t>Propose revisions to the budget if necessary in response to unforeseen developments</w:t>
            </w:r>
          </w:p>
          <w:p w:rsidR="004C16FF" w:rsidRDefault="004C16FF" w:rsidP="004C16FF">
            <w:pPr>
              <w:pStyle w:val="ListParagraph"/>
              <w:numPr>
                <w:ilvl w:val="0"/>
                <w:numId w:val="15"/>
              </w:numPr>
              <w:tabs>
                <w:tab w:val="left" w:pos="2268"/>
                <w:tab w:val="left" w:pos="6379"/>
                <w:tab w:val="left" w:pos="7655"/>
              </w:tabs>
              <w:rPr>
                <w:rFonts w:ascii="Arial" w:hAnsi="Arial" w:cs="Arial"/>
                <w:sz w:val="22"/>
                <w:szCs w:val="22"/>
              </w:rPr>
            </w:pPr>
            <w:r>
              <w:rPr>
                <w:rFonts w:ascii="Arial" w:hAnsi="Arial" w:cs="Arial"/>
                <w:sz w:val="22"/>
                <w:szCs w:val="22"/>
              </w:rPr>
              <w:t xml:space="preserve">Provide </w:t>
            </w:r>
            <w:r w:rsidR="00756E43">
              <w:rPr>
                <w:rFonts w:ascii="Arial" w:hAnsi="Arial" w:cs="Arial"/>
                <w:sz w:val="22"/>
                <w:szCs w:val="22"/>
              </w:rPr>
              <w:t xml:space="preserve">budget </w:t>
            </w:r>
            <w:r>
              <w:rPr>
                <w:rFonts w:ascii="Arial" w:hAnsi="Arial" w:cs="Arial"/>
                <w:sz w:val="22"/>
                <w:szCs w:val="22"/>
              </w:rPr>
              <w:t>reports</w:t>
            </w:r>
            <w:r w:rsidR="00756E43">
              <w:rPr>
                <w:rFonts w:ascii="Arial" w:hAnsi="Arial" w:cs="Arial"/>
                <w:sz w:val="22"/>
                <w:szCs w:val="22"/>
              </w:rPr>
              <w:t xml:space="preserve"> to relevant people</w:t>
            </w:r>
          </w:p>
          <w:p w:rsidR="00756E43" w:rsidRDefault="00756E43" w:rsidP="004C16FF">
            <w:pPr>
              <w:pStyle w:val="ListParagraph"/>
              <w:numPr>
                <w:ilvl w:val="0"/>
                <w:numId w:val="15"/>
              </w:numPr>
              <w:tabs>
                <w:tab w:val="left" w:pos="2268"/>
                <w:tab w:val="left" w:pos="6379"/>
                <w:tab w:val="left" w:pos="7655"/>
              </w:tabs>
              <w:rPr>
                <w:rFonts w:ascii="Arial" w:hAnsi="Arial" w:cs="Arial"/>
                <w:sz w:val="22"/>
                <w:szCs w:val="22"/>
              </w:rPr>
            </w:pPr>
            <w:r>
              <w:rPr>
                <w:rFonts w:ascii="Arial" w:hAnsi="Arial" w:cs="Arial"/>
                <w:sz w:val="22"/>
                <w:szCs w:val="22"/>
              </w:rPr>
              <w:t>Oversee ordering, processing &amp; payment of invoices</w:t>
            </w:r>
          </w:p>
          <w:p w:rsidR="00756E43" w:rsidRDefault="00756E43" w:rsidP="004C16FF">
            <w:pPr>
              <w:pStyle w:val="ListParagraph"/>
              <w:numPr>
                <w:ilvl w:val="0"/>
                <w:numId w:val="15"/>
              </w:numPr>
              <w:tabs>
                <w:tab w:val="left" w:pos="2268"/>
                <w:tab w:val="left" w:pos="6379"/>
                <w:tab w:val="left" w:pos="7655"/>
              </w:tabs>
              <w:rPr>
                <w:rFonts w:ascii="Arial" w:hAnsi="Arial" w:cs="Arial"/>
                <w:sz w:val="22"/>
                <w:szCs w:val="22"/>
              </w:rPr>
            </w:pPr>
            <w:r>
              <w:rPr>
                <w:rFonts w:ascii="Arial" w:hAnsi="Arial" w:cs="Arial"/>
                <w:sz w:val="22"/>
                <w:szCs w:val="22"/>
              </w:rPr>
              <w:t xml:space="preserve">Ensure maintenance of </w:t>
            </w:r>
            <w:r w:rsidR="00CB259F">
              <w:rPr>
                <w:rFonts w:ascii="Arial" w:hAnsi="Arial" w:cs="Arial"/>
                <w:sz w:val="22"/>
                <w:szCs w:val="22"/>
              </w:rPr>
              <w:t xml:space="preserve">site </w:t>
            </w:r>
            <w:r>
              <w:rPr>
                <w:rFonts w:ascii="Arial" w:hAnsi="Arial" w:cs="Arial"/>
                <w:sz w:val="22"/>
                <w:szCs w:val="22"/>
              </w:rPr>
              <w:t>inventory</w:t>
            </w:r>
          </w:p>
          <w:p w:rsidR="00756E43" w:rsidRDefault="00756E43" w:rsidP="004C16FF">
            <w:pPr>
              <w:pStyle w:val="ListParagraph"/>
              <w:numPr>
                <w:ilvl w:val="0"/>
                <w:numId w:val="15"/>
              </w:numPr>
              <w:tabs>
                <w:tab w:val="left" w:pos="2268"/>
                <w:tab w:val="left" w:pos="6379"/>
                <w:tab w:val="left" w:pos="7655"/>
              </w:tabs>
              <w:rPr>
                <w:rFonts w:ascii="Arial" w:hAnsi="Arial" w:cs="Arial"/>
                <w:sz w:val="22"/>
                <w:szCs w:val="22"/>
              </w:rPr>
            </w:pPr>
            <w:r>
              <w:rPr>
                <w:rFonts w:ascii="Arial" w:hAnsi="Arial" w:cs="Arial"/>
                <w:sz w:val="22"/>
                <w:szCs w:val="22"/>
              </w:rPr>
              <w:t xml:space="preserve">Oversee cash handling </w:t>
            </w:r>
            <w:r w:rsidR="00CB259F">
              <w:rPr>
                <w:rFonts w:ascii="Arial" w:hAnsi="Arial" w:cs="Arial"/>
                <w:sz w:val="22"/>
                <w:szCs w:val="22"/>
              </w:rPr>
              <w:t xml:space="preserve">and credit </w:t>
            </w:r>
            <w:r>
              <w:rPr>
                <w:rFonts w:ascii="Arial" w:hAnsi="Arial" w:cs="Arial"/>
                <w:sz w:val="22"/>
                <w:szCs w:val="22"/>
              </w:rPr>
              <w:t>procedures within the school</w:t>
            </w:r>
          </w:p>
          <w:p w:rsidR="00CB259F" w:rsidRDefault="00CB259F" w:rsidP="004C16FF">
            <w:pPr>
              <w:pStyle w:val="ListParagraph"/>
              <w:numPr>
                <w:ilvl w:val="0"/>
                <w:numId w:val="15"/>
              </w:numPr>
              <w:tabs>
                <w:tab w:val="left" w:pos="2268"/>
                <w:tab w:val="left" w:pos="6379"/>
                <w:tab w:val="left" w:pos="7655"/>
              </w:tabs>
              <w:rPr>
                <w:rFonts w:ascii="Arial" w:hAnsi="Arial" w:cs="Arial"/>
                <w:sz w:val="22"/>
                <w:szCs w:val="22"/>
              </w:rPr>
            </w:pPr>
            <w:r>
              <w:rPr>
                <w:rFonts w:ascii="Arial" w:hAnsi="Arial" w:cs="Arial"/>
                <w:sz w:val="22"/>
                <w:szCs w:val="22"/>
              </w:rPr>
              <w:t>Support with month end process and submitting reports by stated deadlines.</w:t>
            </w:r>
          </w:p>
          <w:p w:rsidR="00756E43" w:rsidRDefault="00756E43" w:rsidP="00756E43">
            <w:pPr>
              <w:tabs>
                <w:tab w:val="left" w:pos="2268"/>
                <w:tab w:val="left" w:pos="6379"/>
                <w:tab w:val="left" w:pos="7655"/>
              </w:tabs>
              <w:rPr>
                <w:rFonts w:ascii="Arial" w:hAnsi="Arial" w:cs="Arial"/>
                <w:sz w:val="22"/>
                <w:szCs w:val="22"/>
              </w:rPr>
            </w:pPr>
          </w:p>
          <w:p w:rsidR="00756E43" w:rsidRDefault="00756E43" w:rsidP="00756E43">
            <w:pPr>
              <w:tabs>
                <w:tab w:val="left" w:pos="2268"/>
                <w:tab w:val="left" w:pos="6379"/>
                <w:tab w:val="left" w:pos="7655"/>
              </w:tabs>
              <w:rPr>
                <w:rFonts w:ascii="Arial" w:hAnsi="Arial" w:cs="Arial"/>
                <w:b/>
                <w:sz w:val="22"/>
                <w:szCs w:val="22"/>
              </w:rPr>
            </w:pPr>
            <w:r>
              <w:rPr>
                <w:rFonts w:ascii="Arial" w:hAnsi="Arial" w:cs="Arial"/>
                <w:b/>
                <w:sz w:val="22"/>
                <w:szCs w:val="22"/>
              </w:rPr>
              <w:t>HR</w:t>
            </w:r>
          </w:p>
          <w:p w:rsidR="00756E43" w:rsidRPr="00756E43" w:rsidRDefault="00EC0D0C" w:rsidP="00756E43">
            <w:pPr>
              <w:pStyle w:val="ListParagraph"/>
              <w:numPr>
                <w:ilvl w:val="0"/>
                <w:numId w:val="16"/>
              </w:numPr>
              <w:tabs>
                <w:tab w:val="left" w:pos="2268"/>
                <w:tab w:val="left" w:pos="6379"/>
                <w:tab w:val="left" w:pos="7655"/>
              </w:tabs>
              <w:rPr>
                <w:rFonts w:ascii="Arial" w:hAnsi="Arial" w:cs="Arial"/>
                <w:b/>
                <w:sz w:val="22"/>
                <w:szCs w:val="22"/>
              </w:rPr>
            </w:pPr>
            <w:r>
              <w:rPr>
                <w:rFonts w:ascii="Arial" w:hAnsi="Arial" w:cs="Arial"/>
                <w:sz w:val="22"/>
                <w:szCs w:val="22"/>
              </w:rPr>
              <w:t xml:space="preserve">Provide </w:t>
            </w:r>
            <w:r w:rsidR="00756E43">
              <w:rPr>
                <w:rFonts w:ascii="Arial" w:hAnsi="Arial" w:cs="Arial"/>
                <w:sz w:val="22"/>
                <w:szCs w:val="22"/>
              </w:rPr>
              <w:t>the payroll services and contract information for all school staff</w:t>
            </w:r>
          </w:p>
          <w:p w:rsidR="00756E43" w:rsidRPr="00756E43" w:rsidRDefault="00756E43" w:rsidP="00756E43">
            <w:pPr>
              <w:pStyle w:val="ListParagraph"/>
              <w:numPr>
                <w:ilvl w:val="0"/>
                <w:numId w:val="16"/>
              </w:numPr>
              <w:tabs>
                <w:tab w:val="left" w:pos="2268"/>
                <w:tab w:val="left" w:pos="6379"/>
                <w:tab w:val="left" w:pos="7655"/>
              </w:tabs>
              <w:rPr>
                <w:rFonts w:ascii="Arial" w:hAnsi="Arial" w:cs="Arial"/>
                <w:b/>
                <w:sz w:val="22"/>
                <w:szCs w:val="22"/>
              </w:rPr>
            </w:pPr>
            <w:r>
              <w:rPr>
                <w:rFonts w:ascii="Arial" w:hAnsi="Arial" w:cs="Arial"/>
                <w:sz w:val="22"/>
                <w:szCs w:val="22"/>
              </w:rPr>
              <w:t>Assist with recruitment, performance management, appraisal and development</w:t>
            </w:r>
            <w:r w:rsidR="00CB259F">
              <w:rPr>
                <w:rFonts w:ascii="Arial" w:hAnsi="Arial" w:cs="Arial"/>
                <w:sz w:val="22"/>
                <w:szCs w:val="22"/>
              </w:rPr>
              <w:t xml:space="preserve"> of office staff</w:t>
            </w:r>
          </w:p>
          <w:p w:rsidR="00756E43" w:rsidRPr="00756E43" w:rsidRDefault="00756E43" w:rsidP="00756E43">
            <w:pPr>
              <w:pStyle w:val="ListParagraph"/>
              <w:numPr>
                <w:ilvl w:val="0"/>
                <w:numId w:val="16"/>
              </w:numPr>
              <w:tabs>
                <w:tab w:val="left" w:pos="2268"/>
                <w:tab w:val="left" w:pos="6379"/>
                <w:tab w:val="left" w:pos="7655"/>
              </w:tabs>
              <w:rPr>
                <w:rFonts w:ascii="Arial" w:hAnsi="Arial" w:cs="Arial"/>
                <w:b/>
                <w:sz w:val="22"/>
                <w:szCs w:val="22"/>
              </w:rPr>
            </w:pPr>
            <w:r>
              <w:rPr>
                <w:rFonts w:ascii="Arial" w:hAnsi="Arial" w:cs="Arial"/>
                <w:sz w:val="22"/>
                <w:szCs w:val="22"/>
              </w:rPr>
              <w:t>Ensure all staff have a clear understanding of the policies and procedures</w:t>
            </w:r>
          </w:p>
          <w:p w:rsidR="00756E43" w:rsidRPr="00756E43" w:rsidRDefault="00756E43" w:rsidP="00756E43">
            <w:pPr>
              <w:pStyle w:val="ListParagraph"/>
              <w:numPr>
                <w:ilvl w:val="0"/>
                <w:numId w:val="16"/>
              </w:numPr>
              <w:tabs>
                <w:tab w:val="left" w:pos="2268"/>
                <w:tab w:val="left" w:pos="6379"/>
                <w:tab w:val="left" w:pos="7655"/>
              </w:tabs>
              <w:rPr>
                <w:rFonts w:ascii="Arial" w:hAnsi="Arial" w:cs="Arial"/>
                <w:b/>
                <w:sz w:val="22"/>
                <w:szCs w:val="22"/>
              </w:rPr>
            </w:pPr>
            <w:r>
              <w:rPr>
                <w:rFonts w:ascii="Arial" w:hAnsi="Arial" w:cs="Arial"/>
                <w:sz w:val="22"/>
                <w:szCs w:val="22"/>
              </w:rPr>
              <w:t>Seek and make use of specialist expertise in relation to HR issues</w:t>
            </w:r>
          </w:p>
          <w:p w:rsidR="00BF4B90" w:rsidRDefault="00BF4B90" w:rsidP="00BF4B90">
            <w:pPr>
              <w:pStyle w:val="ListParagraph"/>
              <w:tabs>
                <w:tab w:val="left" w:pos="2268"/>
                <w:tab w:val="left" w:pos="6379"/>
                <w:tab w:val="left" w:pos="7655"/>
              </w:tabs>
              <w:rPr>
                <w:rFonts w:ascii="Arial" w:hAnsi="Arial" w:cs="Arial"/>
                <w:sz w:val="22"/>
                <w:szCs w:val="22"/>
              </w:rPr>
            </w:pPr>
          </w:p>
          <w:p w:rsidR="004325F9" w:rsidRDefault="004325F9" w:rsidP="00EF4043">
            <w:pPr>
              <w:pStyle w:val="Default"/>
              <w:tabs>
                <w:tab w:val="left" w:pos="426"/>
              </w:tabs>
              <w:ind w:left="426" w:hanging="426"/>
              <w:rPr>
                <w:b/>
                <w:bCs/>
                <w:sz w:val="22"/>
                <w:szCs w:val="22"/>
              </w:rPr>
            </w:pPr>
            <w:r>
              <w:rPr>
                <w:b/>
                <w:bCs/>
                <w:sz w:val="22"/>
                <w:szCs w:val="22"/>
              </w:rPr>
              <w:t>Responsibilities</w:t>
            </w:r>
          </w:p>
          <w:p w:rsidR="004325F9" w:rsidRDefault="004325F9" w:rsidP="00BF4B90">
            <w:pPr>
              <w:pStyle w:val="Default"/>
              <w:numPr>
                <w:ilvl w:val="0"/>
                <w:numId w:val="9"/>
              </w:numPr>
              <w:tabs>
                <w:tab w:val="left" w:pos="426"/>
              </w:tabs>
              <w:rPr>
                <w:bCs/>
                <w:sz w:val="22"/>
                <w:szCs w:val="22"/>
              </w:rPr>
            </w:pPr>
            <w:r>
              <w:rPr>
                <w:bCs/>
                <w:sz w:val="22"/>
                <w:szCs w:val="22"/>
              </w:rPr>
              <w:t>Comply with policies and procedures relating to child protection, health, safety and security, confidentiality and data protection, reporting all concerns to the appropriate person</w:t>
            </w:r>
          </w:p>
          <w:p w:rsidR="004325F9" w:rsidRDefault="004325F9" w:rsidP="00BF4B90">
            <w:pPr>
              <w:pStyle w:val="Default"/>
              <w:numPr>
                <w:ilvl w:val="0"/>
                <w:numId w:val="9"/>
              </w:numPr>
              <w:tabs>
                <w:tab w:val="left" w:pos="426"/>
              </w:tabs>
              <w:rPr>
                <w:bCs/>
                <w:sz w:val="22"/>
                <w:szCs w:val="22"/>
              </w:rPr>
            </w:pPr>
            <w:r>
              <w:rPr>
                <w:bCs/>
                <w:sz w:val="22"/>
                <w:szCs w:val="22"/>
              </w:rPr>
              <w:t>Contribute to the overall ethos/work/aims of the school</w:t>
            </w:r>
          </w:p>
          <w:p w:rsidR="00BF4B90" w:rsidRDefault="00BF4B90" w:rsidP="00BF4B90">
            <w:pPr>
              <w:pStyle w:val="Default"/>
              <w:numPr>
                <w:ilvl w:val="0"/>
                <w:numId w:val="9"/>
              </w:numPr>
              <w:tabs>
                <w:tab w:val="left" w:pos="426"/>
              </w:tabs>
              <w:rPr>
                <w:bCs/>
                <w:sz w:val="22"/>
                <w:szCs w:val="22"/>
              </w:rPr>
            </w:pPr>
            <w:r>
              <w:rPr>
                <w:bCs/>
                <w:sz w:val="22"/>
                <w:szCs w:val="22"/>
              </w:rPr>
              <w:t>Participate in training and other learning activities and performance development as required</w:t>
            </w:r>
          </w:p>
          <w:p w:rsidR="00BF4B90" w:rsidRDefault="00BF4B90" w:rsidP="00BF4B90">
            <w:pPr>
              <w:pStyle w:val="Default"/>
              <w:tabs>
                <w:tab w:val="left" w:pos="426"/>
              </w:tabs>
              <w:rPr>
                <w:bCs/>
                <w:sz w:val="22"/>
                <w:szCs w:val="22"/>
              </w:rPr>
            </w:pPr>
          </w:p>
          <w:p w:rsidR="00BF4B90" w:rsidRPr="00BF4B90" w:rsidRDefault="00BF4B90" w:rsidP="00BF4B90">
            <w:pPr>
              <w:pStyle w:val="Default"/>
              <w:tabs>
                <w:tab w:val="left" w:pos="426"/>
              </w:tabs>
              <w:rPr>
                <w:b/>
                <w:bCs/>
                <w:sz w:val="22"/>
                <w:szCs w:val="22"/>
              </w:rPr>
            </w:pPr>
            <w:r>
              <w:rPr>
                <w:b/>
                <w:bCs/>
                <w:sz w:val="22"/>
                <w:szCs w:val="22"/>
              </w:rPr>
              <w:t>General requirements</w:t>
            </w:r>
          </w:p>
          <w:p w:rsidR="00BF4B90" w:rsidRDefault="00AB357E" w:rsidP="00BF4B90">
            <w:pPr>
              <w:pStyle w:val="Default"/>
              <w:numPr>
                <w:ilvl w:val="0"/>
                <w:numId w:val="9"/>
              </w:numPr>
              <w:tabs>
                <w:tab w:val="left" w:pos="426"/>
              </w:tabs>
              <w:rPr>
                <w:bCs/>
                <w:sz w:val="22"/>
                <w:szCs w:val="22"/>
              </w:rPr>
            </w:pPr>
            <w:r>
              <w:rPr>
                <w:bCs/>
                <w:sz w:val="22"/>
                <w:szCs w:val="22"/>
              </w:rPr>
              <w:t>Engage</w:t>
            </w:r>
            <w:r w:rsidR="00BF4B90">
              <w:rPr>
                <w:bCs/>
                <w:sz w:val="22"/>
                <w:szCs w:val="22"/>
              </w:rPr>
              <w:t xml:space="preserve"> in the </w:t>
            </w:r>
            <w:proofErr w:type="gramStart"/>
            <w:r w:rsidR="00BF4B90">
              <w:rPr>
                <w:bCs/>
                <w:sz w:val="22"/>
                <w:szCs w:val="22"/>
              </w:rPr>
              <w:t>schools</w:t>
            </w:r>
            <w:proofErr w:type="gramEnd"/>
            <w:r w:rsidR="00BF4B90">
              <w:rPr>
                <w:bCs/>
                <w:sz w:val="22"/>
                <w:szCs w:val="22"/>
              </w:rPr>
              <w:t xml:space="preserve"> performance management system</w:t>
            </w:r>
          </w:p>
          <w:p w:rsidR="00BF4B90" w:rsidRDefault="00BF4B90" w:rsidP="00BF4B90">
            <w:pPr>
              <w:pStyle w:val="Default"/>
              <w:numPr>
                <w:ilvl w:val="0"/>
                <w:numId w:val="9"/>
              </w:numPr>
              <w:tabs>
                <w:tab w:val="left" w:pos="426"/>
              </w:tabs>
              <w:rPr>
                <w:bCs/>
                <w:sz w:val="22"/>
                <w:szCs w:val="22"/>
              </w:rPr>
            </w:pPr>
            <w:r>
              <w:rPr>
                <w:bCs/>
                <w:sz w:val="22"/>
                <w:szCs w:val="22"/>
              </w:rPr>
              <w:t>Work flexibly and carry out all duties in compliance with all policies</w:t>
            </w:r>
          </w:p>
          <w:p w:rsidR="00BF4B90" w:rsidRDefault="00BF4B90" w:rsidP="00BF4B90">
            <w:pPr>
              <w:pStyle w:val="Default"/>
              <w:numPr>
                <w:ilvl w:val="0"/>
                <w:numId w:val="9"/>
              </w:numPr>
              <w:tabs>
                <w:tab w:val="left" w:pos="426"/>
              </w:tabs>
              <w:rPr>
                <w:bCs/>
                <w:sz w:val="22"/>
                <w:szCs w:val="22"/>
              </w:rPr>
            </w:pPr>
            <w:r>
              <w:rPr>
                <w:bCs/>
                <w:sz w:val="22"/>
                <w:szCs w:val="22"/>
              </w:rPr>
              <w:t>Enhanced DBS check</w:t>
            </w:r>
          </w:p>
          <w:p w:rsidR="00BF4B90" w:rsidRDefault="00AB357E" w:rsidP="00BF4B90">
            <w:pPr>
              <w:pStyle w:val="Default"/>
              <w:numPr>
                <w:ilvl w:val="0"/>
                <w:numId w:val="9"/>
              </w:numPr>
              <w:tabs>
                <w:tab w:val="left" w:pos="426"/>
              </w:tabs>
              <w:rPr>
                <w:bCs/>
                <w:sz w:val="22"/>
                <w:szCs w:val="22"/>
              </w:rPr>
            </w:pPr>
            <w:r>
              <w:rPr>
                <w:bCs/>
                <w:sz w:val="22"/>
                <w:szCs w:val="22"/>
              </w:rPr>
              <w:t>To</w:t>
            </w:r>
            <w:r w:rsidR="00BF4B90">
              <w:rPr>
                <w:bCs/>
                <w:sz w:val="22"/>
                <w:szCs w:val="22"/>
              </w:rPr>
              <w:t xml:space="preserve"> promote and safeguard the welfare of children, young and vulnerable people that you come into contact with. </w:t>
            </w:r>
          </w:p>
          <w:p w:rsidR="00FA58A6" w:rsidRDefault="00FA58A6" w:rsidP="00FA58A6">
            <w:pPr>
              <w:pStyle w:val="Default"/>
              <w:numPr>
                <w:ilvl w:val="0"/>
                <w:numId w:val="9"/>
              </w:numPr>
              <w:tabs>
                <w:tab w:val="left" w:pos="426"/>
              </w:tabs>
              <w:rPr>
                <w:sz w:val="22"/>
                <w:szCs w:val="22"/>
              </w:rPr>
            </w:pPr>
            <w:r>
              <w:rPr>
                <w:sz w:val="22"/>
                <w:szCs w:val="22"/>
              </w:rPr>
              <w:t>To undertake any other duties, commensurate within the grade, at t</w:t>
            </w:r>
            <w:r w:rsidR="00B01952">
              <w:rPr>
                <w:sz w:val="22"/>
                <w:szCs w:val="22"/>
              </w:rPr>
              <w:t>he discretion of the Principal</w:t>
            </w:r>
          </w:p>
          <w:p w:rsidR="00FF3D98" w:rsidRPr="00FF3D98" w:rsidRDefault="00FA58A6" w:rsidP="00FF3D98">
            <w:pPr>
              <w:pStyle w:val="Default"/>
              <w:numPr>
                <w:ilvl w:val="0"/>
                <w:numId w:val="9"/>
              </w:numPr>
              <w:tabs>
                <w:tab w:val="left" w:pos="426"/>
              </w:tabs>
              <w:rPr>
                <w:sz w:val="22"/>
                <w:szCs w:val="22"/>
              </w:rPr>
            </w:pPr>
            <w:r>
              <w:rPr>
                <w:sz w:val="22"/>
                <w:szCs w:val="22"/>
              </w:rPr>
              <w:t>Be familiar and comply with all relevant Health and Safety, Operational, Personnel, Child Protection, policies</w:t>
            </w:r>
          </w:p>
          <w:p w:rsidR="00FA58A6" w:rsidRPr="004325F9" w:rsidRDefault="00FA58A6" w:rsidP="00FA58A6">
            <w:pPr>
              <w:pStyle w:val="Default"/>
              <w:tabs>
                <w:tab w:val="left" w:pos="426"/>
              </w:tabs>
              <w:ind w:left="360"/>
              <w:rPr>
                <w:bCs/>
                <w:sz w:val="22"/>
                <w:szCs w:val="22"/>
              </w:rPr>
            </w:pPr>
          </w:p>
        </w:tc>
      </w:tr>
      <w:tr w:rsidR="00CD5589">
        <w:tc>
          <w:tcPr>
            <w:tcW w:w="10598" w:type="dxa"/>
            <w:shd w:val="solid" w:color="FFFFFF" w:fill="auto"/>
          </w:tcPr>
          <w:p w:rsidR="00CD5589" w:rsidRDefault="00CD5589">
            <w:pPr>
              <w:tabs>
                <w:tab w:val="left" w:pos="2268"/>
                <w:tab w:val="left" w:pos="6379"/>
                <w:tab w:val="left" w:pos="7655"/>
              </w:tabs>
              <w:spacing w:after="100" w:afterAutospacing="1"/>
              <w:rPr>
                <w:rFonts w:ascii="Arial" w:hAnsi="Arial" w:cs="Arial"/>
                <w:b/>
                <w:sz w:val="22"/>
                <w:szCs w:val="22"/>
              </w:rPr>
            </w:pPr>
          </w:p>
        </w:tc>
      </w:tr>
    </w:tbl>
    <w:p w:rsidR="00CD5589" w:rsidRDefault="00CD5589">
      <w:pPr>
        <w:tabs>
          <w:tab w:val="left" w:pos="2268"/>
          <w:tab w:val="left" w:pos="6379"/>
          <w:tab w:val="left" w:pos="7655"/>
        </w:tabs>
        <w:rPr>
          <w:rFonts w:ascii="Arial" w:hAnsi="Arial" w:cs="Arial"/>
          <w:b/>
          <w:sz w:val="10"/>
          <w:szCs w:val="22"/>
        </w:rPr>
      </w:pPr>
    </w:p>
    <w:tbl>
      <w:tblPr>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solid" w:color="FFFFFF" w:fill="auto"/>
        <w:tblLayout w:type="fixed"/>
        <w:tblLook w:val="0000" w:firstRow="0" w:lastRow="0" w:firstColumn="0" w:lastColumn="0" w:noHBand="0" w:noVBand="0"/>
      </w:tblPr>
      <w:tblGrid>
        <w:gridCol w:w="5353"/>
        <w:gridCol w:w="5245"/>
      </w:tblGrid>
      <w:tr w:rsidR="00CD5589">
        <w:tc>
          <w:tcPr>
            <w:tcW w:w="5353" w:type="dxa"/>
            <w:shd w:val="solid" w:color="FFFFFF" w:fill="auto"/>
          </w:tcPr>
          <w:p w:rsidR="00CD5589" w:rsidRDefault="00CD5589">
            <w:pPr>
              <w:tabs>
                <w:tab w:val="left" w:pos="2268"/>
                <w:tab w:val="left" w:pos="6379"/>
                <w:tab w:val="left" w:pos="7655"/>
              </w:tabs>
              <w:rPr>
                <w:rFonts w:ascii="Arial" w:hAnsi="Arial" w:cs="Arial"/>
                <w:b/>
                <w:sz w:val="22"/>
                <w:szCs w:val="22"/>
              </w:rPr>
            </w:pPr>
            <w:r>
              <w:rPr>
                <w:rFonts w:ascii="Arial" w:hAnsi="Arial" w:cs="Arial"/>
                <w:b/>
                <w:sz w:val="22"/>
                <w:szCs w:val="22"/>
              </w:rPr>
              <w:t xml:space="preserve">Date Job Description Revised:  </w:t>
            </w:r>
          </w:p>
        </w:tc>
        <w:tc>
          <w:tcPr>
            <w:tcW w:w="5245" w:type="dxa"/>
            <w:shd w:val="solid" w:color="FFFFFF" w:fill="auto"/>
          </w:tcPr>
          <w:p w:rsidR="00CD5589" w:rsidRDefault="00CD5589">
            <w:pPr>
              <w:tabs>
                <w:tab w:val="left" w:pos="2268"/>
                <w:tab w:val="left" w:pos="6379"/>
                <w:tab w:val="left" w:pos="7655"/>
              </w:tabs>
              <w:rPr>
                <w:rFonts w:ascii="Arial" w:hAnsi="Arial" w:cs="Arial"/>
                <w:b/>
                <w:sz w:val="22"/>
                <w:szCs w:val="22"/>
              </w:rPr>
            </w:pPr>
            <w:r>
              <w:rPr>
                <w:rFonts w:ascii="Arial" w:hAnsi="Arial" w:cs="Arial"/>
                <w:b/>
                <w:sz w:val="22"/>
                <w:szCs w:val="22"/>
              </w:rPr>
              <w:t xml:space="preserve">By whom: </w:t>
            </w:r>
          </w:p>
        </w:tc>
      </w:tr>
    </w:tbl>
    <w:p w:rsidR="00CD5589" w:rsidRDefault="00CD5589">
      <w:pPr>
        <w:rPr>
          <w:rFonts w:ascii="Arial" w:hAnsi="Arial" w:cs="Arial"/>
          <w:sz w:val="22"/>
          <w:szCs w:val="22"/>
        </w:rPr>
      </w:pPr>
    </w:p>
    <w:sectPr w:rsidR="00CD5589">
      <w:footerReference w:type="even" r:id="rId9"/>
      <w:pgSz w:w="11909" w:h="16834" w:code="9"/>
      <w:pgMar w:top="851" w:right="851" w:bottom="56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3F7" w:rsidRDefault="002553F7">
      <w:r>
        <w:separator/>
      </w:r>
    </w:p>
  </w:endnote>
  <w:endnote w:type="continuationSeparator" w:id="0">
    <w:p w:rsidR="002553F7" w:rsidRDefault="00255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589" w:rsidRDefault="00CD55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CD5589" w:rsidRDefault="00CD55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3F7" w:rsidRDefault="002553F7">
      <w:r>
        <w:separator/>
      </w:r>
    </w:p>
  </w:footnote>
  <w:footnote w:type="continuationSeparator" w:id="0">
    <w:p w:rsidR="002553F7" w:rsidRDefault="00255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029A28"/>
    <w:multiLevelType w:val="hybridMultilevel"/>
    <w:tmpl w:val="5F2FCDA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B"/>
    <w:multiLevelType w:val="multilevel"/>
    <w:tmpl w:val="1E260514"/>
    <w:lvl w:ilvl="0">
      <w:start w:val="1"/>
      <w:numFmt w:val="none"/>
      <w:pStyle w:val="Heading1"/>
      <w:suff w:val="nothing"/>
      <w:lvlText w:val=""/>
      <w:lvlJc w:val="left"/>
      <w:pPr>
        <w:ind w:left="708" w:hanging="708"/>
      </w:pPr>
    </w:lvl>
    <w:lvl w:ilvl="1">
      <w:start w:val="1"/>
      <w:numFmt w:val="none"/>
      <w:pStyle w:val="Heading2"/>
      <w:lvlText w:val=""/>
      <w:legacy w:legacy="1" w:legacySpace="0" w:legacyIndent="708"/>
      <w:lvlJc w:val="left"/>
      <w:pPr>
        <w:ind w:left="1416" w:hanging="708"/>
      </w:pPr>
    </w:lvl>
    <w:lvl w:ilvl="2">
      <w:start w:val="1"/>
      <w:numFmt w:val="none"/>
      <w:pStyle w:val="Heading3"/>
      <w:lvlText w:val=""/>
      <w:legacy w:legacy="1" w:legacySpace="0" w:legacyIndent="708"/>
      <w:lvlJc w:val="left"/>
      <w:pPr>
        <w:ind w:left="2124" w:hanging="708"/>
      </w:pPr>
    </w:lvl>
    <w:lvl w:ilvl="3">
      <w:start w:val="1"/>
      <w:numFmt w:val="decimal"/>
      <w:pStyle w:val="Heading4"/>
      <w:lvlText w:val="%4."/>
      <w:legacy w:legacy="1" w:legacySpace="0" w:legacyIndent="708"/>
      <w:lvlJc w:val="left"/>
      <w:pPr>
        <w:ind w:left="2832" w:hanging="708"/>
      </w:pPr>
    </w:lvl>
    <w:lvl w:ilvl="4">
      <w:start w:val="1"/>
      <w:numFmt w:val="decimal"/>
      <w:pStyle w:val="Heading5"/>
      <w:lvlText w:val="%4.%5."/>
      <w:legacy w:legacy="1" w:legacySpace="0" w:legacyIndent="708"/>
      <w:lvlJc w:val="left"/>
      <w:pPr>
        <w:ind w:left="3540" w:hanging="708"/>
      </w:pPr>
    </w:lvl>
    <w:lvl w:ilvl="5">
      <w:start w:val="1"/>
      <w:numFmt w:val="decimal"/>
      <w:pStyle w:val="Heading6"/>
      <w:lvlText w:val="%4.%5.%6."/>
      <w:legacy w:legacy="1" w:legacySpace="0" w:legacyIndent="708"/>
      <w:lvlJc w:val="left"/>
      <w:pPr>
        <w:ind w:left="4248" w:hanging="708"/>
      </w:pPr>
    </w:lvl>
    <w:lvl w:ilvl="6">
      <w:start w:val="1"/>
      <w:numFmt w:val="decimal"/>
      <w:pStyle w:val="Heading7"/>
      <w:lvlText w:val="%4.%5.%6.%7."/>
      <w:legacy w:legacy="1" w:legacySpace="0" w:legacyIndent="708"/>
      <w:lvlJc w:val="left"/>
      <w:pPr>
        <w:ind w:left="4956" w:hanging="708"/>
      </w:pPr>
    </w:lvl>
    <w:lvl w:ilvl="7">
      <w:start w:val="1"/>
      <w:numFmt w:val="decimal"/>
      <w:pStyle w:val="Heading8"/>
      <w:lvlText w:val="%4.%5.%6.%7.%8."/>
      <w:legacy w:legacy="1" w:legacySpace="0" w:legacyIndent="708"/>
      <w:lvlJc w:val="left"/>
      <w:pPr>
        <w:ind w:left="5664" w:hanging="708"/>
      </w:pPr>
    </w:lvl>
    <w:lvl w:ilvl="8">
      <w:start w:val="1"/>
      <w:numFmt w:val="decimal"/>
      <w:pStyle w:val="Heading9"/>
      <w:lvlText w:val="%4.%5.%6.%7.%8.%9."/>
      <w:legacy w:legacy="1" w:legacySpace="0" w:legacyIndent="708"/>
      <w:lvlJc w:val="left"/>
      <w:pPr>
        <w:ind w:left="6372" w:hanging="708"/>
      </w:pPr>
    </w:lvl>
  </w:abstractNum>
  <w:abstractNum w:abstractNumId="2" w15:restartNumberingAfterBreak="0">
    <w:nsid w:val="0C0A1AD6"/>
    <w:multiLevelType w:val="hybridMultilevel"/>
    <w:tmpl w:val="5FF25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C6FD0"/>
    <w:multiLevelType w:val="hybridMultilevel"/>
    <w:tmpl w:val="9DA8D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F62EF"/>
    <w:multiLevelType w:val="hybridMultilevel"/>
    <w:tmpl w:val="5FB05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BB7D32"/>
    <w:multiLevelType w:val="hybridMultilevel"/>
    <w:tmpl w:val="66621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25032"/>
    <w:multiLevelType w:val="hybridMultilevel"/>
    <w:tmpl w:val="AC4E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233124"/>
    <w:multiLevelType w:val="hybridMultilevel"/>
    <w:tmpl w:val="FEDE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5D7DDD"/>
    <w:multiLevelType w:val="hybridMultilevel"/>
    <w:tmpl w:val="D0D4E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E65CD"/>
    <w:multiLevelType w:val="hybridMultilevel"/>
    <w:tmpl w:val="7652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2B7C0E"/>
    <w:multiLevelType w:val="hybridMultilevel"/>
    <w:tmpl w:val="04E661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EC7EAE"/>
    <w:multiLevelType w:val="hybridMultilevel"/>
    <w:tmpl w:val="4836B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DE5B0C"/>
    <w:multiLevelType w:val="hybridMultilevel"/>
    <w:tmpl w:val="6D8AA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990F59"/>
    <w:multiLevelType w:val="hybridMultilevel"/>
    <w:tmpl w:val="E0CC78E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7FC4C00"/>
    <w:multiLevelType w:val="hybridMultilevel"/>
    <w:tmpl w:val="A7364088"/>
    <w:lvl w:ilvl="0" w:tplc="FE304622">
      <w:start w:val="4"/>
      <w:numFmt w:val="bullet"/>
      <w:lvlText w:val=""/>
      <w:lvlJc w:val="left"/>
      <w:pPr>
        <w:tabs>
          <w:tab w:val="num" w:pos="737"/>
        </w:tabs>
        <w:ind w:left="737" w:hanging="73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5F7C12"/>
    <w:multiLevelType w:val="hybridMultilevel"/>
    <w:tmpl w:val="47DE7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4"/>
  </w:num>
  <w:num w:numId="4">
    <w:abstractNumId w:val="8"/>
  </w:num>
  <w:num w:numId="5">
    <w:abstractNumId w:val="0"/>
  </w:num>
  <w:num w:numId="6">
    <w:abstractNumId w:val="4"/>
  </w:num>
  <w:num w:numId="7">
    <w:abstractNumId w:val="13"/>
  </w:num>
  <w:num w:numId="8">
    <w:abstractNumId w:val="5"/>
  </w:num>
  <w:num w:numId="9">
    <w:abstractNumId w:val="7"/>
  </w:num>
  <w:num w:numId="10">
    <w:abstractNumId w:val="11"/>
  </w:num>
  <w:num w:numId="11">
    <w:abstractNumId w:val="3"/>
  </w:num>
  <w:num w:numId="12">
    <w:abstractNumId w:val="2"/>
  </w:num>
  <w:num w:numId="13">
    <w:abstractNumId w:val="6"/>
  </w:num>
  <w:num w:numId="14">
    <w:abstractNumId w:val="9"/>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6B9"/>
    <w:rsid w:val="0000328E"/>
    <w:rsid w:val="000B53C6"/>
    <w:rsid w:val="001C2D26"/>
    <w:rsid w:val="001C4823"/>
    <w:rsid w:val="001E4BD2"/>
    <w:rsid w:val="002553F7"/>
    <w:rsid w:val="00264AF2"/>
    <w:rsid w:val="002C423C"/>
    <w:rsid w:val="00326490"/>
    <w:rsid w:val="00355FA9"/>
    <w:rsid w:val="0036433E"/>
    <w:rsid w:val="00371FD2"/>
    <w:rsid w:val="004325F9"/>
    <w:rsid w:val="004803C5"/>
    <w:rsid w:val="004A459A"/>
    <w:rsid w:val="004C16FF"/>
    <w:rsid w:val="0051028B"/>
    <w:rsid w:val="005C6C41"/>
    <w:rsid w:val="00756E43"/>
    <w:rsid w:val="0078293C"/>
    <w:rsid w:val="00794AC8"/>
    <w:rsid w:val="007964E7"/>
    <w:rsid w:val="007A27D5"/>
    <w:rsid w:val="0085676A"/>
    <w:rsid w:val="00896E09"/>
    <w:rsid w:val="00965B69"/>
    <w:rsid w:val="00A243C9"/>
    <w:rsid w:val="00A72E2B"/>
    <w:rsid w:val="00AB26B9"/>
    <w:rsid w:val="00AB357E"/>
    <w:rsid w:val="00AE49E8"/>
    <w:rsid w:val="00B00A2D"/>
    <w:rsid w:val="00B01952"/>
    <w:rsid w:val="00B81E10"/>
    <w:rsid w:val="00BA218F"/>
    <w:rsid w:val="00BC2EFA"/>
    <w:rsid w:val="00BF4B90"/>
    <w:rsid w:val="00C17293"/>
    <w:rsid w:val="00C40867"/>
    <w:rsid w:val="00C44161"/>
    <w:rsid w:val="00CB259F"/>
    <w:rsid w:val="00CC2EBB"/>
    <w:rsid w:val="00CD5589"/>
    <w:rsid w:val="00D0596C"/>
    <w:rsid w:val="00DA5867"/>
    <w:rsid w:val="00E9396F"/>
    <w:rsid w:val="00EC0D0C"/>
    <w:rsid w:val="00EF4043"/>
    <w:rsid w:val="00FA58A6"/>
    <w:rsid w:val="00FD613E"/>
    <w:rsid w:val="00FF3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
    </o:shapedefaults>
    <o:shapelayout v:ext="edit">
      <o:idmap v:ext="edit" data="1"/>
    </o:shapelayout>
  </w:shapeDefaults>
  <w:decimalSymbol w:val="."/>
  <w:listSeparator w:val=","/>
  <w14:docId w14:val="5A5D6AD1"/>
  <w15:docId w15:val="{2B5F8796-C33D-45C6-9C57-0DC322D7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Garamond" w:hAnsi="Garamond"/>
      <w:sz w:val="24"/>
      <w:lang w:eastAsia="en-US"/>
    </w:rPr>
  </w:style>
  <w:style w:type="paragraph" w:styleId="Heading1">
    <w:name w:val="heading 1"/>
    <w:basedOn w:val="Normal"/>
    <w:next w:val="Normal"/>
    <w:qFormat/>
    <w:pPr>
      <w:keepNext/>
      <w:numPr>
        <w:numId w:val="1"/>
      </w:numPr>
      <w:spacing w:before="240" w:after="60"/>
      <w:outlineLvl w:val="0"/>
    </w:pPr>
    <w:rPr>
      <w:b/>
      <w:kern w:val="28"/>
      <w:sz w:val="28"/>
    </w:rPr>
  </w:style>
  <w:style w:type="paragraph" w:styleId="Heading2">
    <w:name w:val="heading 2"/>
    <w:basedOn w:val="Normal"/>
    <w:next w:val="Normal"/>
    <w:qFormat/>
    <w:pPr>
      <w:keepNext/>
      <w:numPr>
        <w:ilvl w:val="1"/>
        <w:numId w:val="1"/>
      </w:numPr>
      <w:spacing w:before="240" w:after="60"/>
      <w:outlineLvl w:val="1"/>
    </w:pPr>
    <w:rPr>
      <w:b/>
      <w:sz w:val="80"/>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TOC1">
    <w:name w:val="toc 1"/>
    <w:basedOn w:val="Normal"/>
    <w:next w:val="Normal"/>
    <w:semiHidden/>
    <w:pPr>
      <w:tabs>
        <w:tab w:val="right" w:pos="15138"/>
      </w:tabs>
      <w:spacing w:before="360"/>
    </w:pPr>
    <w:rPr>
      <w:rFonts w:ascii="Arial" w:hAnsi="Arial"/>
      <w:b/>
      <w:caps/>
    </w:rPr>
  </w:style>
  <w:style w:type="paragraph" w:styleId="TOC2">
    <w:name w:val="toc 2"/>
    <w:basedOn w:val="Normal"/>
    <w:next w:val="Normal"/>
    <w:semiHidden/>
    <w:pPr>
      <w:tabs>
        <w:tab w:val="right" w:pos="15138"/>
      </w:tabs>
      <w:spacing w:before="240"/>
    </w:pPr>
    <w:rPr>
      <w:b/>
    </w:rPr>
  </w:style>
  <w:style w:type="paragraph" w:styleId="TOC3">
    <w:name w:val="toc 3"/>
    <w:basedOn w:val="Normal"/>
    <w:next w:val="Normal"/>
    <w:semiHidden/>
    <w:pPr>
      <w:tabs>
        <w:tab w:val="right" w:pos="15138"/>
      </w:tabs>
      <w:ind w:left="200"/>
    </w:pPr>
  </w:style>
  <w:style w:type="paragraph" w:styleId="TOC4">
    <w:name w:val="toc 4"/>
    <w:basedOn w:val="Normal"/>
    <w:next w:val="Normal"/>
    <w:semiHidden/>
    <w:pPr>
      <w:tabs>
        <w:tab w:val="right" w:pos="15138"/>
      </w:tabs>
      <w:ind w:left="400"/>
    </w:pPr>
  </w:style>
  <w:style w:type="paragraph" w:styleId="TOC5">
    <w:name w:val="toc 5"/>
    <w:basedOn w:val="Normal"/>
    <w:next w:val="Normal"/>
    <w:semiHidden/>
    <w:pPr>
      <w:tabs>
        <w:tab w:val="right" w:pos="15138"/>
      </w:tabs>
      <w:ind w:left="600"/>
    </w:pPr>
  </w:style>
  <w:style w:type="paragraph" w:styleId="TOC6">
    <w:name w:val="toc 6"/>
    <w:basedOn w:val="Normal"/>
    <w:next w:val="Normal"/>
    <w:semiHidden/>
    <w:pPr>
      <w:tabs>
        <w:tab w:val="right" w:pos="15138"/>
      </w:tabs>
      <w:ind w:left="800"/>
    </w:pPr>
  </w:style>
  <w:style w:type="paragraph" w:styleId="TOC7">
    <w:name w:val="toc 7"/>
    <w:basedOn w:val="Normal"/>
    <w:next w:val="Normal"/>
    <w:semiHidden/>
    <w:pPr>
      <w:tabs>
        <w:tab w:val="right" w:pos="15138"/>
      </w:tabs>
      <w:ind w:left="1000"/>
    </w:pPr>
  </w:style>
  <w:style w:type="paragraph" w:styleId="TOC8">
    <w:name w:val="toc 8"/>
    <w:basedOn w:val="Normal"/>
    <w:next w:val="Normal"/>
    <w:semiHidden/>
    <w:pPr>
      <w:tabs>
        <w:tab w:val="right" w:pos="15138"/>
      </w:tabs>
      <w:ind w:left="1200"/>
    </w:pPr>
  </w:style>
  <w:style w:type="paragraph" w:styleId="TOC9">
    <w:name w:val="toc 9"/>
    <w:basedOn w:val="Normal"/>
    <w:next w:val="Normal"/>
    <w:semiHidden/>
    <w:pPr>
      <w:tabs>
        <w:tab w:val="right" w:pos="15138"/>
      </w:tabs>
      <w:ind w:left="1400"/>
    </w:pPr>
  </w:style>
  <w:style w:type="paragraph" w:styleId="BodyText">
    <w:name w:val="Body Text"/>
    <w:basedOn w:val="Normal"/>
    <w:pPr>
      <w:tabs>
        <w:tab w:val="left" w:pos="15210"/>
      </w:tabs>
    </w:pPr>
    <w:rPr>
      <w:b/>
      <w:bCs/>
      <w:i/>
      <w:iCs/>
      <w:color w:val="000000"/>
    </w:rPr>
  </w:style>
  <w:style w:type="paragraph" w:styleId="BodyTextIndent">
    <w:name w:val="Body Text Indent"/>
    <w:basedOn w:val="Normal"/>
    <w:pPr>
      <w:tabs>
        <w:tab w:val="left" w:pos="-2430"/>
      </w:tabs>
      <w:ind w:left="709" w:hanging="709"/>
    </w:pPr>
    <w:rPr>
      <w:b/>
      <w:color w:val="000000"/>
    </w:rPr>
  </w:style>
  <w:style w:type="paragraph" w:styleId="BodyTextIndent2">
    <w:name w:val="Body Text Indent 2"/>
    <w:basedOn w:val="Normal"/>
    <w:pPr>
      <w:tabs>
        <w:tab w:val="left" w:pos="-1418"/>
      </w:tabs>
      <w:ind w:left="709" w:hanging="709"/>
    </w:pPr>
    <w:rPr>
      <w:color w:val="000000"/>
    </w:rPr>
  </w:style>
  <w:style w:type="paragraph" w:styleId="BodyTextIndent3">
    <w:name w:val="Body Text Indent 3"/>
    <w:basedOn w:val="Normal"/>
    <w:pPr>
      <w:tabs>
        <w:tab w:val="left" w:pos="15210"/>
      </w:tabs>
      <w:ind w:left="709" w:hanging="709"/>
      <w:jc w:val="both"/>
    </w:pPr>
    <w:rPr>
      <w:b/>
      <w:color w:val="000000"/>
    </w:rPr>
  </w:style>
  <w:style w:type="paragraph" w:styleId="BodyText2">
    <w:name w:val="Body Text 2"/>
    <w:basedOn w:val="Normal"/>
    <w:pPr>
      <w:tabs>
        <w:tab w:val="left" w:pos="15210"/>
      </w:tabs>
    </w:pPr>
    <w:rPr>
      <w:b/>
      <w:color w:val="000000"/>
    </w:rPr>
  </w:style>
  <w:style w:type="paragraph" w:styleId="BodyText3">
    <w:name w:val="Body Text 3"/>
    <w:basedOn w:val="Normal"/>
    <w:pPr>
      <w:spacing w:line="360" w:lineRule="auto"/>
    </w:pPr>
    <w:rPr>
      <w:color w:val="00000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26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8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788</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PROCEDURAL STANDARDS</vt:lpstr>
    </vt:vector>
  </TitlesOfParts>
  <Company>BMBC</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PROCEDURAL STANDARDS</dc:title>
  <dc:creator>BMBC</dc:creator>
  <cp:lastModifiedBy>Sharon Perkins</cp:lastModifiedBy>
  <cp:revision>3</cp:revision>
  <cp:lastPrinted>2013-04-17T14:03:00Z</cp:lastPrinted>
  <dcterms:created xsi:type="dcterms:W3CDTF">2022-05-19T12:02:00Z</dcterms:created>
  <dcterms:modified xsi:type="dcterms:W3CDTF">2022-05-19T12:04:00Z</dcterms:modified>
</cp:coreProperties>
</file>